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A0" w:rsidRDefault="00C02CA0"/>
    <w:p w:rsidR="009E35B8" w:rsidRPr="009018D1" w:rsidRDefault="009E35B8" w:rsidP="009E35B8">
      <w:pPr>
        <w:widowControl w:val="0"/>
        <w:autoSpaceDE w:val="0"/>
        <w:autoSpaceDN w:val="0"/>
        <w:adjustRightInd w:val="0"/>
        <w:jc w:val="center"/>
        <w:rPr>
          <w:rFonts w:ascii="Times" w:hAnsi="Times"/>
          <w:b/>
          <w:sz w:val="28"/>
          <w:szCs w:val="26"/>
        </w:rPr>
      </w:pPr>
      <w:r w:rsidRPr="009018D1">
        <w:rPr>
          <w:rFonts w:ascii="Times" w:hAnsi="Times"/>
          <w:b/>
          <w:sz w:val="28"/>
          <w:szCs w:val="26"/>
        </w:rPr>
        <w:t xml:space="preserve">MUSI </w:t>
      </w:r>
      <w:proofErr w:type="gramStart"/>
      <w:r w:rsidRPr="009018D1">
        <w:rPr>
          <w:rFonts w:ascii="Times" w:hAnsi="Times"/>
          <w:b/>
          <w:sz w:val="28"/>
          <w:szCs w:val="26"/>
        </w:rPr>
        <w:t>7</w:t>
      </w:r>
      <w:r>
        <w:rPr>
          <w:rFonts w:ascii="Times" w:hAnsi="Times"/>
          <w:b/>
          <w:sz w:val="28"/>
          <w:szCs w:val="26"/>
        </w:rPr>
        <w:t>519  Music</w:t>
      </w:r>
      <w:proofErr w:type="gramEnd"/>
      <w:r>
        <w:rPr>
          <w:rFonts w:ascii="Times" w:hAnsi="Times"/>
          <w:b/>
          <w:sz w:val="28"/>
          <w:szCs w:val="26"/>
        </w:rPr>
        <w:t xml:space="preserve"> and Sexuality  Fall 2010</w:t>
      </w:r>
    </w:p>
    <w:p w:rsidR="009E35B8" w:rsidRPr="007525CB" w:rsidRDefault="009E35B8" w:rsidP="009E35B8">
      <w:pPr>
        <w:widowControl w:val="0"/>
        <w:autoSpaceDE w:val="0"/>
        <w:autoSpaceDN w:val="0"/>
        <w:adjustRightInd w:val="0"/>
        <w:rPr>
          <w:rFonts w:ascii="Times" w:hAnsi="Times"/>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Instructor: Fred Maus</w:t>
      </w: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 xml:space="preserve">Office: 202 OCH </w:t>
      </w: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No fixed office hours in Fall 10, but individual meetings available by appointment</w:t>
      </w: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 xml:space="preserve">Phone: 924-6497 or 924-3052  </w:t>
      </w: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Email: fem2x@virginia.edu</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b/>
          <w:szCs w:val="26"/>
        </w:rPr>
        <w:t>Textbooks</w:t>
      </w:r>
      <w:r w:rsidRPr="00864B7C">
        <w:rPr>
          <w:rFonts w:ascii="Times New Roman" w:hAnsi="Times New Roman"/>
          <w:szCs w:val="26"/>
        </w:rPr>
        <w:t xml:space="preserve"> include twelve books and three course readers.  The books are: </w:t>
      </w:r>
    </w:p>
    <w:p w:rsidR="009E35B8" w:rsidRPr="00864B7C" w:rsidRDefault="009E35B8" w:rsidP="009E35B8">
      <w:pPr>
        <w:widowControl w:val="0"/>
        <w:autoSpaceDE w:val="0"/>
        <w:autoSpaceDN w:val="0"/>
        <w:adjustRightInd w:val="0"/>
        <w:rPr>
          <w:rFonts w:ascii="Times New Roman" w:hAnsi="Times New Roman"/>
          <w:szCs w:val="26"/>
        </w:rPr>
      </w:pPr>
    </w:p>
    <w:p w:rsidR="009E35B8" w:rsidRPr="005F139D" w:rsidRDefault="00F22553" w:rsidP="009E35B8">
      <w:pPr>
        <w:widowControl w:val="0"/>
        <w:autoSpaceDE w:val="0"/>
        <w:autoSpaceDN w:val="0"/>
        <w:adjustRightInd w:val="0"/>
        <w:rPr>
          <w:rFonts w:ascii="Times New Roman" w:hAnsi="Times New Roman"/>
          <w:i/>
          <w:szCs w:val="26"/>
        </w:rPr>
      </w:pPr>
      <w:r>
        <w:t xml:space="preserve">   </w:t>
      </w:r>
      <w:r w:rsidR="007B216E">
        <w:t>Philip Brett, Elizabeth Wood, and Gary Thomas, eds</w:t>
      </w:r>
      <w:proofErr w:type="gramStart"/>
      <w:r w:rsidR="007B216E">
        <w:t>.,</w:t>
      </w:r>
      <w:proofErr w:type="gramEnd"/>
      <w:r w:rsidR="007B216E">
        <w:t xml:space="preserve"> </w:t>
      </w:r>
      <w:r w:rsidR="007B216E" w:rsidRPr="005F139D">
        <w:rPr>
          <w:i/>
        </w:rPr>
        <w:t>Queering the Pitch</w:t>
      </w:r>
      <w:r>
        <w:br/>
        <w:t xml:space="preserve">   </w:t>
      </w:r>
      <w:r w:rsidR="007B216E">
        <w:t xml:space="preserve">Jayne County, </w:t>
      </w:r>
      <w:r w:rsidR="007B216E" w:rsidRPr="005F139D">
        <w:rPr>
          <w:i/>
        </w:rPr>
        <w:t>Man Enough to be a Wo</w:t>
      </w:r>
      <w:r w:rsidR="007B216E">
        <w:t>man [this is the book, no</w:t>
      </w:r>
      <w:r>
        <w:t>t the DVD with the same title]</w:t>
      </w:r>
      <w:r>
        <w:br/>
        <w:t xml:space="preserve">   </w:t>
      </w:r>
      <w:r w:rsidR="007B216E">
        <w:t xml:space="preserve">Sophie Fuller and Lloyd </w:t>
      </w:r>
      <w:proofErr w:type="spellStart"/>
      <w:r w:rsidR="007B216E">
        <w:t>Whitesell</w:t>
      </w:r>
      <w:proofErr w:type="spellEnd"/>
      <w:r w:rsidR="007B216E">
        <w:t xml:space="preserve">, eds., </w:t>
      </w:r>
      <w:r w:rsidR="007B216E" w:rsidRPr="005F139D">
        <w:rPr>
          <w:i/>
        </w:rPr>
        <w:t>Queer Episodes in Music and</w:t>
      </w:r>
      <w:r w:rsidR="007B216E" w:rsidRPr="005F139D">
        <w:rPr>
          <w:i/>
        </w:rPr>
        <w:br/>
        <w:t>Modern Identity</w:t>
      </w:r>
      <w:r w:rsidR="007B216E" w:rsidRPr="005F139D">
        <w:rPr>
          <w:i/>
        </w:rPr>
        <w:br/>
      </w:r>
      <w:r>
        <w:t xml:space="preserve">   </w:t>
      </w:r>
      <w:r w:rsidR="007B216E">
        <w:t xml:space="preserve">Joshua </w:t>
      </w:r>
      <w:proofErr w:type="spellStart"/>
      <w:r w:rsidR="007B216E">
        <w:t>Gamson</w:t>
      </w:r>
      <w:proofErr w:type="spellEnd"/>
      <w:r w:rsidR="007B216E">
        <w:t xml:space="preserve">, </w:t>
      </w:r>
      <w:r w:rsidR="007B216E" w:rsidRPr="005F139D">
        <w:rPr>
          <w:i/>
        </w:rPr>
        <w:t>The Fabulous Sylvester</w:t>
      </w:r>
      <w:r>
        <w:br/>
        <w:t xml:space="preserve">   </w:t>
      </w:r>
      <w:r w:rsidR="007B216E">
        <w:t xml:space="preserve">Eileen Hayes, </w:t>
      </w:r>
      <w:r w:rsidR="007B216E" w:rsidRPr="005F139D">
        <w:rPr>
          <w:i/>
        </w:rPr>
        <w:t>Songs in Black and Lav</w:t>
      </w:r>
      <w:r>
        <w:t>ender</w:t>
      </w:r>
      <w:r>
        <w:br/>
        <w:t xml:space="preserve">   </w:t>
      </w:r>
      <w:r w:rsidR="007B216E">
        <w:t xml:space="preserve">Andrew </w:t>
      </w:r>
      <w:proofErr w:type="spellStart"/>
      <w:r w:rsidR="007B216E">
        <w:t>Holleran</w:t>
      </w:r>
      <w:proofErr w:type="spellEnd"/>
      <w:r w:rsidR="007B216E">
        <w:t xml:space="preserve">, </w:t>
      </w:r>
      <w:r w:rsidR="007B216E" w:rsidRPr="005F139D">
        <w:rPr>
          <w:i/>
        </w:rPr>
        <w:t>Dancer from the Dan</w:t>
      </w:r>
      <w:r>
        <w:t>ce</w:t>
      </w:r>
      <w:r>
        <w:br/>
        <w:t xml:space="preserve">   </w:t>
      </w:r>
      <w:r w:rsidR="007B216E">
        <w:t xml:space="preserve">Wayne </w:t>
      </w:r>
      <w:proofErr w:type="spellStart"/>
      <w:r w:rsidR="007B216E">
        <w:t>Koestenbaum</w:t>
      </w:r>
      <w:proofErr w:type="spellEnd"/>
      <w:r w:rsidR="007B216E">
        <w:t xml:space="preserve">, </w:t>
      </w:r>
      <w:r w:rsidR="007B216E" w:rsidRPr="005F139D">
        <w:rPr>
          <w:i/>
        </w:rPr>
        <w:t>The Queen's Throat</w:t>
      </w:r>
      <w:r>
        <w:br/>
        <w:t xml:space="preserve">   </w:t>
      </w:r>
      <w:r w:rsidR="007B216E">
        <w:t xml:space="preserve">Tim Lawrence, </w:t>
      </w:r>
      <w:r w:rsidR="007B216E" w:rsidRPr="005F139D">
        <w:rPr>
          <w:i/>
        </w:rPr>
        <w:t>Love Saves the Day</w:t>
      </w:r>
      <w:r>
        <w:br/>
        <w:t xml:space="preserve">   </w:t>
      </w:r>
      <w:r w:rsidR="007B216E">
        <w:t xml:space="preserve">D. A. Miller, </w:t>
      </w:r>
      <w:r w:rsidR="007B216E" w:rsidRPr="005F139D">
        <w:rPr>
          <w:i/>
        </w:rPr>
        <w:t>Place for Us</w:t>
      </w:r>
      <w:r w:rsidR="007B216E" w:rsidRPr="005F139D">
        <w:rPr>
          <w:i/>
        </w:rPr>
        <w:br/>
      </w:r>
      <w:r>
        <w:t xml:space="preserve">   </w:t>
      </w:r>
      <w:r w:rsidR="007B216E">
        <w:t xml:space="preserve">Martha </w:t>
      </w:r>
      <w:proofErr w:type="spellStart"/>
      <w:r w:rsidR="007B216E">
        <w:t>Mockus</w:t>
      </w:r>
      <w:proofErr w:type="spellEnd"/>
      <w:r w:rsidR="007B216E">
        <w:t xml:space="preserve">, </w:t>
      </w:r>
      <w:r w:rsidR="007B216E" w:rsidRPr="005F139D">
        <w:rPr>
          <w:i/>
        </w:rPr>
        <w:t>Sounding Out</w:t>
      </w:r>
      <w:r>
        <w:br/>
        <w:t xml:space="preserve">   </w:t>
      </w:r>
      <w:r w:rsidR="007B216E">
        <w:t xml:space="preserve">Frances </w:t>
      </w:r>
      <w:proofErr w:type="spellStart"/>
      <w:r w:rsidR="007B216E">
        <w:t>Negrón-Muntaner</w:t>
      </w:r>
      <w:proofErr w:type="spellEnd"/>
      <w:r w:rsidR="007B216E">
        <w:t xml:space="preserve">, </w:t>
      </w:r>
      <w:r w:rsidR="007B216E" w:rsidRPr="005F139D">
        <w:rPr>
          <w:i/>
        </w:rPr>
        <w:t>Boricua Pop</w:t>
      </w:r>
      <w:r>
        <w:br/>
        <w:t xml:space="preserve">   </w:t>
      </w:r>
      <w:r w:rsidR="007B216E">
        <w:t xml:space="preserve">Stacy Wolf, </w:t>
      </w:r>
      <w:r w:rsidR="007B216E" w:rsidRPr="005F139D">
        <w:rPr>
          <w:i/>
        </w:rPr>
        <w:t>A Problem like Maria</w:t>
      </w:r>
    </w:p>
    <w:p w:rsidR="007B216E" w:rsidRDefault="007B216E"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 xml:space="preserve">Books are available from the University Bookstore. </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 xml:space="preserve">Readers are available from The Copy Shop, 5-B </w:t>
      </w:r>
      <w:proofErr w:type="spellStart"/>
      <w:r w:rsidRPr="00864B7C">
        <w:rPr>
          <w:rFonts w:ascii="Times New Roman" w:hAnsi="Times New Roman"/>
          <w:szCs w:val="26"/>
        </w:rPr>
        <w:t>Elliewood</w:t>
      </w:r>
      <w:proofErr w:type="spellEnd"/>
      <w:r w:rsidRPr="00864B7C">
        <w:rPr>
          <w:rFonts w:ascii="Times New Roman" w:hAnsi="Times New Roman"/>
          <w:szCs w:val="26"/>
        </w:rPr>
        <w:t xml:space="preserve"> Avenue.</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 xml:space="preserve">In addition, several videos are on reserve in the Music Library, and some sound examples are streamed to the </w:t>
      </w:r>
      <w:proofErr w:type="spellStart"/>
      <w:r w:rsidRPr="00864B7C">
        <w:rPr>
          <w:rFonts w:ascii="Times New Roman" w:hAnsi="Times New Roman"/>
          <w:szCs w:val="26"/>
        </w:rPr>
        <w:t>Collab</w:t>
      </w:r>
      <w:proofErr w:type="spellEnd"/>
      <w:r w:rsidRPr="00864B7C">
        <w:rPr>
          <w:rFonts w:ascii="Times New Roman" w:hAnsi="Times New Roman"/>
          <w:szCs w:val="26"/>
        </w:rPr>
        <w:t xml:space="preserve"> website for the course.  </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b/>
          <w:szCs w:val="26"/>
        </w:rPr>
        <w:t>Preparation:</w:t>
      </w:r>
      <w:r w:rsidRPr="00864B7C">
        <w:rPr>
          <w:rFonts w:ascii="Times New Roman" w:hAnsi="Times New Roman"/>
          <w:szCs w:val="26"/>
        </w:rPr>
        <w:t xml:space="preserve"> please give careful attention to assigned material (reading, listening, viewing).  Pace your work: the best schedule is likely to involve ongoing work throughout the week, rather than a burst of activity shortly before each class meeting.</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b/>
          <w:szCs w:val="26"/>
        </w:rPr>
        <w:t>Discussion:</w:t>
      </w:r>
      <w:r w:rsidRPr="00864B7C">
        <w:rPr>
          <w:rFonts w:ascii="Times New Roman" w:hAnsi="Times New Roman"/>
          <w:szCs w:val="26"/>
        </w:rPr>
        <w:t xml:space="preserve"> this will be the main activity in all our class meetings. Please come to class with ideas, interpretations, and questions.</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b/>
          <w:szCs w:val="26"/>
        </w:rPr>
        <w:t>Email assignments:</w:t>
      </w:r>
      <w:r w:rsidRPr="00864B7C">
        <w:rPr>
          <w:rFonts w:ascii="Times New Roman" w:hAnsi="Times New Roman"/>
          <w:szCs w:val="26"/>
        </w:rPr>
        <w:t xml:space="preserve"> these will take the form of brief emails to me, due by 10 AM on the morning of each Monday when we meet for a class (except for the first class meeting).  Send short assignments to me at &lt;fem2x@virginia.edu&gt;.  I will redistribute these to the class by email during the morning.  </w:t>
      </w:r>
      <w:r w:rsidR="005F139D">
        <w:rPr>
          <w:rFonts w:ascii="Times New Roman" w:hAnsi="Times New Roman"/>
          <w:szCs w:val="26"/>
        </w:rPr>
        <w:t>Email</w:t>
      </w:r>
      <w:r w:rsidRPr="00864B7C">
        <w:rPr>
          <w:rFonts w:ascii="Times New Roman" w:hAnsi="Times New Roman"/>
          <w:szCs w:val="26"/>
        </w:rPr>
        <w:t xml:space="preserve"> assignments consist of a brief, but thoughtful response to the assigned material, combining summary of material with your interpretations and evaluations.  Please ponder and comment on relations among the materials assigned for each week.  It is helpful to formulate questions about the material or its significance.  These messages will yield notes for your own future use; a communication to me, helpful as I plan the class and contributing to my evaluation of you; and a communication to your fellow students, allowing an exchange of ideas to begin before we meet for class.</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b/>
          <w:szCs w:val="26"/>
        </w:rPr>
        <w:t>Semester project:</w:t>
      </w:r>
      <w:r w:rsidRPr="00864B7C">
        <w:rPr>
          <w:rFonts w:ascii="Times New Roman" w:hAnsi="Times New Roman"/>
          <w:szCs w:val="26"/>
        </w:rPr>
        <w:t xml:space="preserve"> choose a topic that draws upon ideas and material from the course, and write a </w:t>
      </w:r>
      <w:proofErr w:type="gramStart"/>
      <w:r w:rsidRPr="00864B7C">
        <w:rPr>
          <w:rFonts w:ascii="Times New Roman" w:hAnsi="Times New Roman"/>
          <w:szCs w:val="26"/>
        </w:rPr>
        <w:t>12-15 page</w:t>
      </w:r>
      <w:proofErr w:type="gramEnd"/>
      <w:r w:rsidRPr="00864B7C">
        <w:rPr>
          <w:rFonts w:ascii="Times New Roman" w:hAnsi="Times New Roman"/>
          <w:szCs w:val="26"/>
        </w:rPr>
        <w:t xml:space="preserve"> paper.  As a seminar paper, it will probably not be polished or comprehensive, but it should represent a first step toward an excellent conference paper or article.</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 xml:space="preserve">By </w:t>
      </w:r>
      <w:r w:rsidR="00864B7C" w:rsidRPr="00864B7C">
        <w:rPr>
          <w:rFonts w:ascii="Times New Roman" w:hAnsi="Times New Roman"/>
          <w:szCs w:val="26"/>
        </w:rPr>
        <w:t xml:space="preserve">noon on </w:t>
      </w:r>
      <w:r w:rsidRPr="00864B7C">
        <w:rPr>
          <w:rFonts w:ascii="Times New Roman" w:hAnsi="Times New Roman"/>
          <w:szCs w:val="26"/>
        </w:rPr>
        <w:t>Friday, October 23, please send me an email in the form of a 250-word abstract, indicating the topic of your paper and the approach you wish to take.</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szCs w:val="26"/>
        </w:rPr>
        <w:t>After that time, it is good, though not strictly required, for you to show me outlines, passages of draft, etc.  Please feel free to request a meeting at any point in the semester to think about this project.</w:t>
      </w:r>
    </w:p>
    <w:p w:rsidR="009E35B8" w:rsidRPr="00864B7C" w:rsidRDefault="009E35B8" w:rsidP="009E35B8">
      <w:pPr>
        <w:widowControl w:val="0"/>
        <w:autoSpaceDE w:val="0"/>
        <w:autoSpaceDN w:val="0"/>
        <w:adjustRightInd w:val="0"/>
        <w:rPr>
          <w:rFonts w:ascii="Times New Roman" w:hAnsi="Times New Roman"/>
          <w:szCs w:val="26"/>
        </w:rPr>
      </w:pPr>
    </w:p>
    <w:p w:rsidR="005F139D" w:rsidRPr="005F139D" w:rsidRDefault="005F139D" w:rsidP="009E35B8">
      <w:pPr>
        <w:widowControl w:val="0"/>
        <w:autoSpaceDE w:val="0"/>
        <w:autoSpaceDN w:val="0"/>
        <w:adjustRightInd w:val="0"/>
        <w:rPr>
          <w:rFonts w:ascii="Times New Roman" w:hAnsi="Times New Roman"/>
          <w:szCs w:val="26"/>
        </w:rPr>
      </w:pPr>
      <w:r w:rsidRPr="005F139D">
        <w:rPr>
          <w:rFonts w:ascii="Times New Roman" w:hAnsi="Times New Roman"/>
          <w:szCs w:val="26"/>
        </w:rPr>
        <w:t>Papers are due on Wednesday, 12/8.</w:t>
      </w:r>
    </w:p>
    <w:p w:rsidR="005F139D" w:rsidRDefault="005F139D" w:rsidP="009E35B8">
      <w:pPr>
        <w:widowControl w:val="0"/>
        <w:autoSpaceDE w:val="0"/>
        <w:autoSpaceDN w:val="0"/>
        <w:adjustRightInd w:val="0"/>
        <w:rPr>
          <w:rFonts w:ascii="Times New Roman" w:hAnsi="Times New Roman"/>
          <w:b/>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b/>
          <w:szCs w:val="26"/>
        </w:rPr>
        <w:t>Grading:</w:t>
      </w:r>
      <w:r w:rsidRPr="00864B7C">
        <w:rPr>
          <w:rFonts w:ascii="Times New Roman" w:hAnsi="Times New Roman"/>
          <w:szCs w:val="26"/>
        </w:rPr>
        <w:t xml:space="preserve"> approximately 60% for preparation, email responses, and discussion</w:t>
      </w:r>
      <w:proofErr w:type="gramStart"/>
      <w:r w:rsidRPr="00864B7C">
        <w:rPr>
          <w:rFonts w:ascii="Times New Roman" w:hAnsi="Times New Roman"/>
          <w:szCs w:val="26"/>
        </w:rPr>
        <w:t>;</w:t>
      </w:r>
      <w:proofErr w:type="gramEnd"/>
      <w:r w:rsidRPr="00864B7C">
        <w:rPr>
          <w:rFonts w:ascii="Times New Roman" w:hAnsi="Times New Roman"/>
          <w:szCs w:val="26"/>
        </w:rPr>
        <w:t xml:space="preserve"> approximately 40% for the semester project.</w:t>
      </w:r>
    </w:p>
    <w:p w:rsidR="009E35B8" w:rsidRPr="00864B7C" w:rsidRDefault="009E35B8" w:rsidP="009E35B8">
      <w:pPr>
        <w:widowControl w:val="0"/>
        <w:autoSpaceDE w:val="0"/>
        <w:autoSpaceDN w:val="0"/>
        <w:adjustRightInd w:val="0"/>
        <w:rPr>
          <w:rFonts w:ascii="Times New Roman" w:hAnsi="Times New Roman"/>
          <w:szCs w:val="26"/>
        </w:rPr>
      </w:pPr>
    </w:p>
    <w:p w:rsidR="009E35B8" w:rsidRPr="00864B7C" w:rsidRDefault="009E35B8" w:rsidP="009E35B8">
      <w:pPr>
        <w:widowControl w:val="0"/>
        <w:autoSpaceDE w:val="0"/>
        <w:autoSpaceDN w:val="0"/>
        <w:adjustRightInd w:val="0"/>
        <w:rPr>
          <w:rFonts w:ascii="Times New Roman" w:hAnsi="Times New Roman"/>
          <w:szCs w:val="26"/>
        </w:rPr>
      </w:pPr>
      <w:r w:rsidRPr="00864B7C">
        <w:rPr>
          <w:rFonts w:ascii="Times New Roman" w:hAnsi="Times New Roman"/>
          <w:b/>
          <w:szCs w:val="26"/>
        </w:rPr>
        <w:t>Ethics and manners:</w:t>
      </w:r>
      <w:r w:rsidRPr="00864B7C">
        <w:rPr>
          <w:rFonts w:ascii="Times New Roman" w:hAnsi="Times New Roman"/>
          <w:szCs w:val="26"/>
        </w:rPr>
        <w:t xml:space="preserve"> this course deals with material about which people have strong feelings.  It is always important to maintain politeness and consideration in a class discussion, but particularly when topics are closer than usual to personal and identity concerns.  You should not take the course if you will be uncomfortable with general discussion of issues of the kind represented on this syllabus.  As a member of the class, you will be making statements on these topics and expressing opinions about them.  Some members of the class may also decide to speak personally about their own lives and experiences, and this can be valuable, but no one in the class should feel obliged to do so.  Class discussions are not confidential, but you should be considerate in what you tell others about what has been said in class.  </w:t>
      </w:r>
    </w:p>
    <w:p w:rsidR="009E35B8" w:rsidRPr="00864B7C" w:rsidRDefault="009E35B8" w:rsidP="009E35B8">
      <w:pPr>
        <w:widowControl w:val="0"/>
        <w:autoSpaceDE w:val="0"/>
        <w:autoSpaceDN w:val="0"/>
        <w:adjustRightInd w:val="0"/>
        <w:rPr>
          <w:rFonts w:ascii="Times New Roman" w:hAnsi="Times New Roman"/>
          <w:szCs w:val="26"/>
        </w:rPr>
      </w:pPr>
    </w:p>
    <w:p w:rsidR="00864B7C" w:rsidRPr="00864B7C" w:rsidRDefault="00864B7C">
      <w:pPr>
        <w:rPr>
          <w:rFonts w:ascii="Times New Roman" w:hAnsi="Times New Roman"/>
          <w:b/>
        </w:rPr>
      </w:pPr>
      <w:r w:rsidRPr="00864B7C">
        <w:rPr>
          <w:rFonts w:ascii="Times New Roman" w:hAnsi="Times New Roman"/>
          <w:b/>
        </w:rPr>
        <w:t>Schedule</w:t>
      </w:r>
    </w:p>
    <w:p w:rsidR="00864B7C" w:rsidRPr="00864B7C" w:rsidRDefault="00864B7C">
      <w:pPr>
        <w:rPr>
          <w:rFonts w:ascii="Times New Roman" w:hAnsi="Times New Roman"/>
          <w:b/>
        </w:rPr>
      </w:pPr>
    </w:p>
    <w:p w:rsidR="00864B7C" w:rsidRPr="00864B7C" w:rsidRDefault="00864B7C">
      <w:pPr>
        <w:rPr>
          <w:rFonts w:ascii="Times New Roman" w:hAnsi="Times New Roman"/>
        </w:rPr>
      </w:pPr>
      <w:r w:rsidRPr="00864B7C">
        <w:rPr>
          <w:rFonts w:ascii="Times New Roman" w:hAnsi="Times New Roman"/>
        </w:rPr>
        <w:t>The following schedule shows the assigned readings and other materials for each class meeting.</w:t>
      </w:r>
    </w:p>
    <w:p w:rsidR="00864B7C" w:rsidRPr="00864B7C" w:rsidRDefault="00864B7C">
      <w:pPr>
        <w:rPr>
          <w:rFonts w:ascii="Times New Roman" w:hAnsi="Times New Roman"/>
          <w:b/>
        </w:rPr>
      </w:pPr>
    </w:p>
    <w:p w:rsidR="00427759" w:rsidRDefault="00BC2E66">
      <w:pPr>
        <w:rPr>
          <w:rFonts w:ascii="Times New Roman" w:hAnsi="Times New Roman"/>
          <w:b/>
        </w:rPr>
      </w:pPr>
      <w:r w:rsidRPr="00864B7C">
        <w:rPr>
          <w:rFonts w:ascii="Times New Roman" w:hAnsi="Times New Roman"/>
          <w:b/>
        </w:rPr>
        <w:t>8/30</w:t>
      </w:r>
      <w:r w:rsidR="00481CBE" w:rsidRPr="00864B7C">
        <w:rPr>
          <w:rFonts w:ascii="Times New Roman" w:hAnsi="Times New Roman"/>
          <w:b/>
        </w:rPr>
        <w:t xml:space="preserve"> </w:t>
      </w:r>
      <w:r w:rsidR="00383C94" w:rsidRPr="00864B7C">
        <w:rPr>
          <w:rFonts w:ascii="Times New Roman" w:hAnsi="Times New Roman"/>
          <w:b/>
        </w:rPr>
        <w:t>Approaches</w:t>
      </w:r>
    </w:p>
    <w:p w:rsidR="005F557E" w:rsidRPr="00864B7C" w:rsidRDefault="005F557E">
      <w:pPr>
        <w:rPr>
          <w:rFonts w:ascii="Times New Roman" w:hAnsi="Times New Roman"/>
          <w:b/>
        </w:rPr>
      </w:pPr>
    </w:p>
    <w:p w:rsidR="00FD7C83" w:rsidRPr="00864B7C" w:rsidRDefault="00F22553" w:rsidP="00FD7C83">
      <w:pPr>
        <w:rPr>
          <w:rFonts w:ascii="Times New Roman" w:hAnsi="Times New Roman"/>
        </w:rPr>
      </w:pPr>
      <w:r>
        <w:rPr>
          <w:rFonts w:ascii="Times New Roman" w:hAnsi="Times New Roman"/>
        </w:rPr>
        <w:t xml:space="preserve">   </w:t>
      </w:r>
      <w:r w:rsidR="00FD7C83" w:rsidRPr="00864B7C">
        <w:rPr>
          <w:rFonts w:ascii="Times New Roman" w:hAnsi="Times New Roman"/>
        </w:rPr>
        <w:t>Lisa Duggan, “Equality, Inc.”</w:t>
      </w:r>
    </w:p>
    <w:p w:rsidR="00491AEA" w:rsidRPr="00864B7C" w:rsidRDefault="00F22553" w:rsidP="00491AEA">
      <w:pPr>
        <w:rPr>
          <w:rFonts w:ascii="Times New Roman" w:hAnsi="Times New Roman"/>
        </w:rPr>
      </w:pPr>
      <w:r>
        <w:rPr>
          <w:rFonts w:ascii="Times New Roman" w:hAnsi="Times New Roman"/>
        </w:rPr>
        <w:t xml:space="preserve">   </w:t>
      </w:r>
      <w:r w:rsidR="00491AEA" w:rsidRPr="00864B7C">
        <w:rPr>
          <w:rFonts w:ascii="Times New Roman" w:hAnsi="Times New Roman"/>
        </w:rPr>
        <w:t xml:space="preserve">Lauren </w:t>
      </w:r>
      <w:proofErr w:type="spellStart"/>
      <w:r w:rsidR="00491AEA" w:rsidRPr="00864B7C">
        <w:rPr>
          <w:rFonts w:ascii="Times New Roman" w:hAnsi="Times New Roman"/>
        </w:rPr>
        <w:t>Berlant</w:t>
      </w:r>
      <w:proofErr w:type="spellEnd"/>
      <w:r w:rsidR="00491AEA" w:rsidRPr="00864B7C">
        <w:rPr>
          <w:rFonts w:ascii="Times New Roman" w:hAnsi="Times New Roman"/>
        </w:rPr>
        <w:t xml:space="preserve"> and Michael Warner, “Sex in Public”</w:t>
      </w:r>
    </w:p>
    <w:p w:rsidR="00491AEA" w:rsidRPr="00864B7C" w:rsidRDefault="00F22553">
      <w:pPr>
        <w:rPr>
          <w:rFonts w:ascii="Times New Roman" w:hAnsi="Times New Roman"/>
        </w:rPr>
      </w:pPr>
      <w:r>
        <w:rPr>
          <w:rFonts w:ascii="Times New Roman" w:hAnsi="Times New Roman"/>
        </w:rPr>
        <w:t xml:space="preserve">   </w:t>
      </w:r>
      <w:r w:rsidR="00491AEA" w:rsidRPr="00864B7C">
        <w:rPr>
          <w:rFonts w:ascii="Times New Roman" w:hAnsi="Times New Roman"/>
        </w:rPr>
        <w:t xml:space="preserve">Leo </w:t>
      </w:r>
      <w:proofErr w:type="spellStart"/>
      <w:r w:rsidR="00491AEA" w:rsidRPr="00864B7C">
        <w:rPr>
          <w:rFonts w:ascii="Times New Roman" w:hAnsi="Times New Roman"/>
        </w:rPr>
        <w:t>Bersani</w:t>
      </w:r>
      <w:proofErr w:type="spellEnd"/>
      <w:r w:rsidR="00491AEA" w:rsidRPr="00864B7C">
        <w:rPr>
          <w:rFonts w:ascii="Times New Roman" w:hAnsi="Times New Roman"/>
        </w:rPr>
        <w:t xml:space="preserve">, </w:t>
      </w:r>
      <w:r w:rsidR="006F2930" w:rsidRPr="00864B7C">
        <w:rPr>
          <w:rFonts w:ascii="Times New Roman" w:hAnsi="Times New Roman"/>
        </w:rPr>
        <w:t>“Is the Rectum a Grave?”</w:t>
      </w:r>
    </w:p>
    <w:p w:rsidR="00491AEA" w:rsidRPr="00864B7C" w:rsidRDefault="00F22553">
      <w:pPr>
        <w:rPr>
          <w:rFonts w:ascii="Times New Roman" w:hAnsi="Times New Roman"/>
        </w:rPr>
      </w:pPr>
      <w:r>
        <w:rPr>
          <w:rFonts w:ascii="Times New Roman" w:hAnsi="Times New Roman"/>
        </w:rPr>
        <w:t xml:space="preserve">   </w:t>
      </w:r>
      <w:r w:rsidR="00491AEA" w:rsidRPr="00864B7C">
        <w:rPr>
          <w:rFonts w:ascii="Times New Roman" w:hAnsi="Times New Roman"/>
        </w:rPr>
        <w:t>Walter Hughes</w:t>
      </w:r>
      <w:r w:rsidR="001B56D4" w:rsidRPr="00864B7C">
        <w:rPr>
          <w:rFonts w:ascii="Times New Roman" w:hAnsi="Times New Roman"/>
        </w:rPr>
        <w:t>,</w:t>
      </w:r>
      <w:r w:rsidR="006F2930" w:rsidRPr="00864B7C">
        <w:rPr>
          <w:rFonts w:ascii="Times New Roman" w:hAnsi="Times New Roman"/>
        </w:rPr>
        <w:t xml:space="preserve"> </w:t>
      </w:r>
      <w:r w:rsidR="00F46CD1" w:rsidRPr="00864B7C">
        <w:rPr>
          <w:rFonts w:ascii="Times New Roman" w:hAnsi="Times New Roman"/>
        </w:rPr>
        <w:t>“In the Empire of the Beat”</w:t>
      </w:r>
    </w:p>
    <w:p w:rsidR="00B90584" w:rsidRPr="00864B7C" w:rsidRDefault="00F22553">
      <w:pPr>
        <w:rPr>
          <w:rFonts w:ascii="Times New Roman" w:hAnsi="Times New Roman"/>
        </w:rPr>
      </w:pPr>
      <w:r>
        <w:rPr>
          <w:rFonts w:ascii="Times New Roman" w:hAnsi="Times New Roman"/>
        </w:rPr>
        <w:t xml:space="preserve">   </w:t>
      </w:r>
      <w:r w:rsidR="005F557E" w:rsidRPr="00864B7C">
        <w:rPr>
          <w:rFonts w:ascii="Times New Roman" w:hAnsi="Times New Roman"/>
        </w:rPr>
        <w:t>Judith</w:t>
      </w:r>
      <w:r w:rsidR="000323B1" w:rsidRPr="00864B7C">
        <w:rPr>
          <w:rFonts w:ascii="Times New Roman" w:hAnsi="Times New Roman"/>
        </w:rPr>
        <w:t xml:space="preserve"> </w:t>
      </w:r>
      <w:proofErr w:type="spellStart"/>
      <w:r w:rsidR="000323B1" w:rsidRPr="00864B7C">
        <w:rPr>
          <w:rFonts w:ascii="Times New Roman" w:hAnsi="Times New Roman"/>
        </w:rPr>
        <w:t>Halberstam</w:t>
      </w:r>
      <w:proofErr w:type="spellEnd"/>
      <w:r w:rsidR="001B56D4" w:rsidRPr="00864B7C">
        <w:rPr>
          <w:rFonts w:ascii="Times New Roman" w:hAnsi="Times New Roman"/>
        </w:rPr>
        <w:t>,</w:t>
      </w:r>
      <w:r w:rsidR="007E14BC" w:rsidRPr="00864B7C">
        <w:rPr>
          <w:rFonts w:ascii="Times New Roman" w:hAnsi="Times New Roman"/>
        </w:rPr>
        <w:t xml:space="preserve"> </w:t>
      </w:r>
      <w:r w:rsidR="00E90434" w:rsidRPr="00864B7C">
        <w:rPr>
          <w:rFonts w:ascii="Times New Roman" w:hAnsi="Times New Roman"/>
        </w:rPr>
        <w:t>“What’s That Smell</w:t>
      </w:r>
      <w:proofErr w:type="gramStart"/>
      <w:r w:rsidR="00E90434" w:rsidRPr="00864B7C">
        <w:rPr>
          <w:rFonts w:ascii="Times New Roman" w:hAnsi="Times New Roman"/>
        </w:rPr>
        <w:t>?:</w:t>
      </w:r>
      <w:proofErr w:type="gramEnd"/>
      <w:r w:rsidR="00E90434" w:rsidRPr="00864B7C">
        <w:rPr>
          <w:rFonts w:ascii="Times New Roman" w:hAnsi="Times New Roman"/>
        </w:rPr>
        <w:t xml:space="preserve"> Queen Temporalities and </w:t>
      </w:r>
      <w:proofErr w:type="spellStart"/>
      <w:r w:rsidR="00E90434" w:rsidRPr="00864B7C">
        <w:rPr>
          <w:rFonts w:ascii="Times New Roman" w:hAnsi="Times New Roman"/>
        </w:rPr>
        <w:t>Subcultural</w:t>
      </w:r>
      <w:proofErr w:type="spellEnd"/>
      <w:r w:rsidR="00E90434" w:rsidRPr="00864B7C">
        <w:rPr>
          <w:rFonts w:ascii="Times New Roman" w:hAnsi="Times New Roman"/>
        </w:rPr>
        <w:t xml:space="preserve"> Lives”</w:t>
      </w:r>
    </w:p>
    <w:p w:rsidR="00FE1734" w:rsidRPr="00864B7C" w:rsidRDefault="00F22553" w:rsidP="00FE1734">
      <w:pPr>
        <w:rPr>
          <w:rFonts w:ascii="Times New Roman" w:hAnsi="Times New Roman"/>
        </w:rPr>
      </w:pPr>
      <w:r>
        <w:rPr>
          <w:rFonts w:ascii="Times New Roman" w:hAnsi="Times New Roman"/>
        </w:rPr>
        <w:t xml:space="preserve">   </w:t>
      </w:r>
      <w:proofErr w:type="spellStart"/>
      <w:r w:rsidR="004D100B" w:rsidRPr="00864B7C">
        <w:rPr>
          <w:rFonts w:ascii="Times New Roman" w:hAnsi="Times New Roman"/>
        </w:rPr>
        <w:t>Gayatri</w:t>
      </w:r>
      <w:proofErr w:type="spellEnd"/>
      <w:r w:rsidR="004D100B" w:rsidRPr="00864B7C">
        <w:rPr>
          <w:rFonts w:ascii="Times New Roman" w:hAnsi="Times New Roman"/>
        </w:rPr>
        <w:t xml:space="preserve"> </w:t>
      </w:r>
      <w:proofErr w:type="spellStart"/>
      <w:r w:rsidR="004D100B" w:rsidRPr="00864B7C">
        <w:rPr>
          <w:rFonts w:ascii="Times New Roman" w:hAnsi="Times New Roman"/>
        </w:rPr>
        <w:t>Gopinath</w:t>
      </w:r>
      <w:proofErr w:type="spellEnd"/>
      <w:r w:rsidR="004D100B" w:rsidRPr="00864B7C">
        <w:rPr>
          <w:rFonts w:ascii="Times New Roman" w:hAnsi="Times New Roman"/>
        </w:rPr>
        <w:t>, “Impossible Desires: A</w:t>
      </w:r>
      <w:r w:rsidR="00FE1734" w:rsidRPr="00864B7C">
        <w:rPr>
          <w:rFonts w:ascii="Times New Roman" w:hAnsi="Times New Roman"/>
        </w:rPr>
        <w:t>n Introduction” and “Communitie</w:t>
      </w:r>
      <w:r w:rsidR="004D100B" w:rsidRPr="00864B7C">
        <w:rPr>
          <w:rFonts w:ascii="Times New Roman" w:hAnsi="Times New Roman"/>
        </w:rPr>
        <w:t>s of Sound: Queering South Asian Popular Music in the Diaspora”</w:t>
      </w:r>
      <w:r w:rsidR="00AD75E3" w:rsidRPr="00864B7C">
        <w:rPr>
          <w:rFonts w:ascii="Times New Roman" w:hAnsi="Times New Roman"/>
        </w:rPr>
        <w:t xml:space="preserve"> </w:t>
      </w:r>
    </w:p>
    <w:p w:rsidR="005F139D" w:rsidRDefault="005F139D">
      <w:pPr>
        <w:rPr>
          <w:rFonts w:ascii="Times New Roman" w:hAnsi="Times New Roman"/>
          <w:b/>
        </w:rPr>
      </w:pPr>
    </w:p>
    <w:p w:rsidR="00F22553" w:rsidRDefault="00F22553">
      <w:pPr>
        <w:rPr>
          <w:rFonts w:ascii="Times New Roman" w:hAnsi="Times New Roman"/>
          <w:b/>
        </w:rPr>
      </w:pPr>
    </w:p>
    <w:p w:rsidR="00427759" w:rsidRDefault="00BC2E66">
      <w:pPr>
        <w:rPr>
          <w:rFonts w:ascii="Times New Roman" w:hAnsi="Times New Roman"/>
          <w:b/>
        </w:rPr>
      </w:pPr>
      <w:r w:rsidRPr="00864B7C">
        <w:rPr>
          <w:rFonts w:ascii="Times New Roman" w:hAnsi="Times New Roman"/>
          <w:b/>
        </w:rPr>
        <w:t>9/6</w:t>
      </w:r>
      <w:r w:rsidR="00E90434" w:rsidRPr="00864B7C">
        <w:rPr>
          <w:rFonts w:ascii="Times New Roman" w:hAnsi="Times New Roman"/>
          <w:b/>
        </w:rPr>
        <w:t xml:space="preserve"> </w:t>
      </w:r>
      <w:r w:rsidR="00CC6385" w:rsidRPr="00864B7C">
        <w:rPr>
          <w:rFonts w:ascii="Times New Roman" w:hAnsi="Times New Roman"/>
          <w:b/>
        </w:rPr>
        <w:t>C</w:t>
      </w:r>
      <w:r w:rsidR="007A1F4F" w:rsidRPr="00864B7C">
        <w:rPr>
          <w:rFonts w:ascii="Times New Roman" w:hAnsi="Times New Roman"/>
          <w:b/>
        </w:rPr>
        <w:t>loset</w:t>
      </w:r>
      <w:r w:rsidR="00CC6385" w:rsidRPr="00864B7C">
        <w:rPr>
          <w:rFonts w:ascii="Times New Roman" w:hAnsi="Times New Roman"/>
          <w:b/>
        </w:rPr>
        <w:t xml:space="preserve"> studies</w:t>
      </w:r>
    </w:p>
    <w:p w:rsidR="001C7AB9" w:rsidRPr="00864B7C" w:rsidRDefault="001C7AB9">
      <w:pPr>
        <w:rPr>
          <w:rFonts w:ascii="Times New Roman" w:hAnsi="Times New Roman"/>
          <w:b/>
        </w:rPr>
      </w:pPr>
    </w:p>
    <w:p w:rsidR="001B56D4" w:rsidRPr="00864B7C" w:rsidRDefault="00F22553" w:rsidP="001B56D4">
      <w:pPr>
        <w:rPr>
          <w:rFonts w:ascii="Times New Roman" w:hAnsi="Times New Roman"/>
        </w:rPr>
      </w:pPr>
      <w:r>
        <w:rPr>
          <w:rFonts w:ascii="Times New Roman" w:hAnsi="Times New Roman"/>
        </w:rPr>
        <w:t xml:space="preserve">   </w:t>
      </w:r>
      <w:r w:rsidR="001B56D4" w:rsidRPr="00864B7C">
        <w:rPr>
          <w:rFonts w:ascii="Times New Roman" w:hAnsi="Times New Roman"/>
        </w:rPr>
        <w:t xml:space="preserve">Eve </w:t>
      </w:r>
      <w:proofErr w:type="spellStart"/>
      <w:r w:rsidR="001B56D4" w:rsidRPr="00864B7C">
        <w:rPr>
          <w:rFonts w:ascii="Times New Roman" w:hAnsi="Times New Roman"/>
        </w:rPr>
        <w:t>Kosofsky</w:t>
      </w:r>
      <w:proofErr w:type="spellEnd"/>
      <w:r w:rsidR="001B56D4" w:rsidRPr="00864B7C">
        <w:rPr>
          <w:rFonts w:ascii="Times New Roman" w:hAnsi="Times New Roman"/>
        </w:rPr>
        <w:t xml:space="preserve"> Sedgwick, “Introduction: Axiomatic” </w:t>
      </w:r>
      <w:r w:rsidR="00DC2A5F" w:rsidRPr="00864B7C">
        <w:rPr>
          <w:rFonts w:ascii="Times New Roman" w:hAnsi="Times New Roman"/>
        </w:rPr>
        <w:t>and “Epistemology of the Closet</w:t>
      </w:r>
      <w:r w:rsidR="001B56D4" w:rsidRPr="00864B7C">
        <w:rPr>
          <w:rFonts w:ascii="Times New Roman" w:hAnsi="Times New Roman"/>
        </w:rPr>
        <w:t>”</w:t>
      </w:r>
    </w:p>
    <w:p w:rsidR="001C7AB9" w:rsidRPr="00864B7C" w:rsidRDefault="00F22553">
      <w:pPr>
        <w:rPr>
          <w:rFonts w:ascii="Times New Roman" w:hAnsi="Times New Roman"/>
        </w:rPr>
      </w:pPr>
      <w:r>
        <w:rPr>
          <w:rFonts w:ascii="Times New Roman" w:hAnsi="Times New Roman"/>
        </w:rPr>
        <w:t xml:space="preserve">   </w:t>
      </w:r>
      <w:r w:rsidR="001C7AB9" w:rsidRPr="00864B7C">
        <w:rPr>
          <w:rFonts w:ascii="Times New Roman" w:hAnsi="Times New Roman"/>
        </w:rPr>
        <w:t xml:space="preserve">Philip </w:t>
      </w:r>
      <w:r w:rsidR="00481CBE" w:rsidRPr="00864B7C">
        <w:rPr>
          <w:rFonts w:ascii="Times New Roman" w:hAnsi="Times New Roman"/>
        </w:rPr>
        <w:t xml:space="preserve">Brett, </w:t>
      </w:r>
      <w:r w:rsidR="001C7AB9" w:rsidRPr="00864B7C">
        <w:rPr>
          <w:rFonts w:ascii="Times New Roman" w:hAnsi="Times New Roman"/>
        </w:rPr>
        <w:t>“Musicality, Essentialism, and the Closet</w:t>
      </w:r>
      <w:r w:rsidR="00DC2A5F" w:rsidRPr="00864B7C">
        <w:rPr>
          <w:rFonts w:ascii="Times New Roman" w:hAnsi="Times New Roman"/>
        </w:rPr>
        <w:t>,</w:t>
      </w:r>
      <w:r w:rsidR="001C7AB9" w:rsidRPr="00864B7C">
        <w:rPr>
          <w:rFonts w:ascii="Times New Roman" w:hAnsi="Times New Roman"/>
        </w:rPr>
        <w:t>”</w:t>
      </w:r>
      <w:r w:rsidR="00DC2A5F" w:rsidRPr="00864B7C">
        <w:rPr>
          <w:rFonts w:ascii="Times New Roman" w:hAnsi="Times New Roman"/>
        </w:rPr>
        <w:t xml:space="preserve"> in </w:t>
      </w:r>
      <w:r w:rsidR="001C7AB9" w:rsidRPr="00864B7C">
        <w:rPr>
          <w:rFonts w:ascii="Times New Roman" w:hAnsi="Times New Roman"/>
          <w:i/>
        </w:rPr>
        <w:t>Queering the Pitch</w:t>
      </w:r>
    </w:p>
    <w:p w:rsidR="006F2930" w:rsidRPr="00864B7C" w:rsidRDefault="00F22553" w:rsidP="006F2930">
      <w:pPr>
        <w:rPr>
          <w:rFonts w:ascii="Times New Roman" w:hAnsi="Times New Roman"/>
        </w:rPr>
      </w:pPr>
      <w:r>
        <w:rPr>
          <w:rFonts w:ascii="Times New Roman" w:hAnsi="Times New Roman"/>
        </w:rPr>
        <w:t xml:space="preserve">   </w:t>
      </w:r>
      <w:r w:rsidR="006F2930" w:rsidRPr="00864B7C">
        <w:rPr>
          <w:rFonts w:ascii="Times New Roman" w:hAnsi="Times New Roman"/>
        </w:rPr>
        <w:t xml:space="preserve">Fred Everett Maus, “Intimacy and Distance: On </w:t>
      </w:r>
      <w:proofErr w:type="spellStart"/>
      <w:r w:rsidR="006F2930" w:rsidRPr="00864B7C">
        <w:rPr>
          <w:rFonts w:ascii="Times New Roman" w:hAnsi="Times New Roman"/>
        </w:rPr>
        <w:t>Stipe’s</w:t>
      </w:r>
      <w:proofErr w:type="spellEnd"/>
      <w:r w:rsidR="006F2930" w:rsidRPr="00864B7C">
        <w:rPr>
          <w:rFonts w:ascii="Times New Roman" w:hAnsi="Times New Roman"/>
        </w:rPr>
        <w:t xml:space="preserve"> Queerness” </w:t>
      </w:r>
    </w:p>
    <w:p w:rsidR="006C1E9A" w:rsidRPr="00864B7C" w:rsidRDefault="00F22553" w:rsidP="006C1E9A">
      <w:pPr>
        <w:rPr>
          <w:rFonts w:ascii="Times New Roman" w:hAnsi="Times New Roman"/>
        </w:rPr>
      </w:pPr>
      <w:r>
        <w:rPr>
          <w:rFonts w:ascii="Times New Roman" w:hAnsi="Times New Roman"/>
        </w:rPr>
        <w:t xml:space="preserve">   </w:t>
      </w:r>
      <w:r w:rsidR="006C1E9A" w:rsidRPr="00864B7C">
        <w:rPr>
          <w:rFonts w:ascii="Times New Roman" w:hAnsi="Times New Roman"/>
        </w:rPr>
        <w:t>Sherrie Tucker, “When Subjects Don’t Come Out</w:t>
      </w:r>
      <w:r w:rsidR="00DC2A5F" w:rsidRPr="00864B7C">
        <w:rPr>
          <w:rFonts w:ascii="Times New Roman" w:hAnsi="Times New Roman"/>
        </w:rPr>
        <w:t>,</w:t>
      </w:r>
      <w:r w:rsidR="006C1E9A" w:rsidRPr="00864B7C">
        <w:rPr>
          <w:rFonts w:ascii="Times New Roman" w:hAnsi="Times New Roman"/>
        </w:rPr>
        <w:t>”</w:t>
      </w:r>
      <w:r w:rsidR="00DC2A5F" w:rsidRPr="00864B7C">
        <w:rPr>
          <w:rFonts w:ascii="Times New Roman" w:hAnsi="Times New Roman"/>
        </w:rPr>
        <w:t xml:space="preserve"> in </w:t>
      </w:r>
      <w:r w:rsidR="006C1E9A" w:rsidRPr="00864B7C">
        <w:rPr>
          <w:rFonts w:ascii="Times New Roman" w:hAnsi="Times New Roman"/>
          <w:i/>
        </w:rPr>
        <w:t>Queer Episodes</w:t>
      </w:r>
    </w:p>
    <w:p w:rsidR="006B2C8F" w:rsidRPr="00864B7C" w:rsidRDefault="00F22553">
      <w:pPr>
        <w:rPr>
          <w:rFonts w:ascii="Times New Roman" w:hAnsi="Times New Roman"/>
        </w:rPr>
      </w:pPr>
      <w:r>
        <w:rPr>
          <w:rFonts w:ascii="Times New Roman" w:hAnsi="Times New Roman"/>
        </w:rPr>
        <w:t xml:space="preserve">   </w:t>
      </w:r>
      <w:r w:rsidR="006B2C8F" w:rsidRPr="00864B7C">
        <w:rPr>
          <w:rFonts w:ascii="Times New Roman" w:hAnsi="Times New Roman"/>
        </w:rPr>
        <w:t xml:space="preserve">Susan Thomas, “Did Nobody Pass the Girls the Guitar? Queer </w:t>
      </w:r>
      <w:r w:rsidR="009D2F5D" w:rsidRPr="00864B7C">
        <w:rPr>
          <w:rFonts w:ascii="Times New Roman" w:hAnsi="Times New Roman"/>
        </w:rPr>
        <w:t xml:space="preserve">Appropriations in </w:t>
      </w:r>
      <w:r w:rsidR="006B2C8F" w:rsidRPr="00864B7C">
        <w:rPr>
          <w:rFonts w:ascii="Times New Roman" w:hAnsi="Times New Roman"/>
        </w:rPr>
        <w:t>Contemporary Cuban Popular Music”</w:t>
      </w:r>
    </w:p>
    <w:p w:rsidR="00DE51E7" w:rsidRPr="00864B7C" w:rsidRDefault="00F22553">
      <w:pPr>
        <w:rPr>
          <w:rFonts w:ascii="Times New Roman" w:hAnsi="Times New Roman"/>
        </w:rPr>
      </w:pPr>
      <w:r>
        <w:rPr>
          <w:rFonts w:ascii="Times New Roman" w:hAnsi="Times New Roman"/>
        </w:rPr>
        <w:t xml:space="preserve">   </w:t>
      </w:r>
      <w:r w:rsidR="006C1E9A" w:rsidRPr="00864B7C">
        <w:rPr>
          <w:rFonts w:ascii="Times New Roman" w:hAnsi="Times New Roman"/>
        </w:rPr>
        <w:t xml:space="preserve">Jason King, “Any Love: Silence, Theft, and Rumor in the Work of Luther </w:t>
      </w:r>
      <w:proofErr w:type="spellStart"/>
      <w:r w:rsidR="006C1E9A" w:rsidRPr="00864B7C">
        <w:rPr>
          <w:rFonts w:ascii="Times New Roman" w:hAnsi="Times New Roman"/>
        </w:rPr>
        <w:t>Vandross</w:t>
      </w:r>
      <w:proofErr w:type="spellEnd"/>
      <w:r w:rsidR="006C1E9A" w:rsidRPr="00864B7C">
        <w:rPr>
          <w:rFonts w:ascii="Times New Roman" w:hAnsi="Times New Roman"/>
        </w:rPr>
        <w:t>”</w:t>
      </w:r>
    </w:p>
    <w:p w:rsidR="00DE51E7" w:rsidRPr="00864B7C" w:rsidRDefault="00DE51E7">
      <w:pPr>
        <w:rPr>
          <w:rFonts w:ascii="Times New Roman" w:hAnsi="Times New Roman"/>
        </w:rPr>
      </w:pPr>
    </w:p>
    <w:p w:rsidR="005F139D" w:rsidRDefault="005F139D">
      <w:pPr>
        <w:rPr>
          <w:rFonts w:ascii="Times New Roman" w:hAnsi="Times New Roman"/>
          <w:b/>
        </w:rPr>
      </w:pPr>
    </w:p>
    <w:p w:rsidR="00427759" w:rsidRDefault="00BC2E66">
      <w:pPr>
        <w:rPr>
          <w:rFonts w:ascii="Times New Roman" w:hAnsi="Times New Roman"/>
          <w:b/>
        </w:rPr>
      </w:pPr>
      <w:r w:rsidRPr="00864B7C">
        <w:rPr>
          <w:rFonts w:ascii="Times New Roman" w:hAnsi="Times New Roman"/>
          <w:b/>
        </w:rPr>
        <w:t>9/13</w:t>
      </w:r>
      <w:r w:rsidR="00481CBE" w:rsidRPr="00864B7C">
        <w:rPr>
          <w:rFonts w:ascii="Times New Roman" w:hAnsi="Times New Roman"/>
          <w:b/>
        </w:rPr>
        <w:t xml:space="preserve"> </w:t>
      </w:r>
      <w:r w:rsidR="00F72F3B" w:rsidRPr="00864B7C">
        <w:rPr>
          <w:rFonts w:ascii="Times New Roman" w:hAnsi="Times New Roman"/>
          <w:b/>
        </w:rPr>
        <w:t>Black churches; Sylvester</w:t>
      </w:r>
    </w:p>
    <w:p w:rsidR="007A695D" w:rsidRPr="00864B7C" w:rsidRDefault="007A695D">
      <w:pPr>
        <w:rPr>
          <w:rFonts w:ascii="Times New Roman" w:hAnsi="Times New Roman"/>
          <w:b/>
        </w:rPr>
      </w:pPr>
    </w:p>
    <w:p w:rsidR="00B00619" w:rsidRPr="00864B7C" w:rsidRDefault="00F22553">
      <w:pPr>
        <w:rPr>
          <w:rFonts w:ascii="Times New Roman" w:hAnsi="Times New Roman"/>
        </w:rPr>
      </w:pPr>
      <w:r>
        <w:rPr>
          <w:rFonts w:ascii="Times New Roman" w:hAnsi="Times New Roman"/>
        </w:rPr>
        <w:t xml:space="preserve">   </w:t>
      </w:r>
      <w:r w:rsidR="00B00619" w:rsidRPr="00864B7C">
        <w:rPr>
          <w:rFonts w:ascii="Times New Roman" w:hAnsi="Times New Roman"/>
        </w:rPr>
        <w:t xml:space="preserve">Marlon B. Ross, “Beyond the Closet as </w:t>
      </w:r>
      <w:proofErr w:type="spellStart"/>
      <w:r w:rsidR="00B00619" w:rsidRPr="00864B7C">
        <w:rPr>
          <w:rFonts w:ascii="Times New Roman" w:hAnsi="Times New Roman"/>
        </w:rPr>
        <w:t>Raceless</w:t>
      </w:r>
      <w:proofErr w:type="spellEnd"/>
      <w:r w:rsidR="00B00619" w:rsidRPr="00864B7C">
        <w:rPr>
          <w:rFonts w:ascii="Times New Roman" w:hAnsi="Times New Roman"/>
        </w:rPr>
        <w:t xml:space="preserve"> Paradigm”</w:t>
      </w:r>
    </w:p>
    <w:p w:rsidR="00DE51E7" w:rsidRPr="00864B7C" w:rsidRDefault="00F22553">
      <w:pPr>
        <w:rPr>
          <w:rFonts w:ascii="Times New Roman" w:hAnsi="Times New Roman"/>
        </w:rPr>
      </w:pPr>
      <w:r>
        <w:rPr>
          <w:rFonts w:ascii="Times New Roman" w:hAnsi="Times New Roman"/>
        </w:rPr>
        <w:t xml:space="preserve">   </w:t>
      </w:r>
      <w:r w:rsidR="00DE51E7" w:rsidRPr="00864B7C">
        <w:rPr>
          <w:rFonts w:ascii="Times New Roman" w:hAnsi="Times New Roman"/>
        </w:rPr>
        <w:t xml:space="preserve">E. Philip </w:t>
      </w:r>
      <w:r w:rsidR="000323B1" w:rsidRPr="00864B7C">
        <w:rPr>
          <w:rFonts w:ascii="Times New Roman" w:hAnsi="Times New Roman"/>
        </w:rPr>
        <w:t>Johnson</w:t>
      </w:r>
      <w:r w:rsidR="00DE51E7" w:rsidRPr="00864B7C">
        <w:rPr>
          <w:rFonts w:ascii="Times New Roman" w:hAnsi="Times New Roman"/>
        </w:rPr>
        <w:t>, “Church Sissies and the Black Church”</w:t>
      </w:r>
    </w:p>
    <w:p w:rsidR="00F3095F" w:rsidRPr="00864B7C" w:rsidRDefault="00F22553" w:rsidP="00F22050">
      <w:pPr>
        <w:rPr>
          <w:rFonts w:ascii="Times New Roman" w:hAnsi="Times New Roman"/>
        </w:rPr>
      </w:pPr>
      <w:r>
        <w:rPr>
          <w:rFonts w:ascii="Times New Roman" w:hAnsi="Times New Roman"/>
        </w:rPr>
        <w:t xml:space="preserve">   </w:t>
      </w:r>
      <w:r w:rsidR="00FE1734" w:rsidRPr="00864B7C">
        <w:rPr>
          <w:rFonts w:ascii="Times New Roman" w:hAnsi="Times New Roman"/>
        </w:rPr>
        <w:t xml:space="preserve">Joshua </w:t>
      </w:r>
      <w:proofErr w:type="spellStart"/>
      <w:r w:rsidR="00FE1734" w:rsidRPr="00864B7C">
        <w:rPr>
          <w:rFonts w:ascii="Times New Roman" w:hAnsi="Times New Roman"/>
        </w:rPr>
        <w:t>Gamson</w:t>
      </w:r>
      <w:proofErr w:type="spellEnd"/>
      <w:r w:rsidR="00FE1734" w:rsidRPr="00864B7C">
        <w:rPr>
          <w:rFonts w:ascii="Times New Roman" w:hAnsi="Times New Roman"/>
        </w:rPr>
        <w:t xml:space="preserve">, </w:t>
      </w:r>
      <w:r w:rsidR="00FE1734" w:rsidRPr="00864B7C">
        <w:rPr>
          <w:rFonts w:ascii="Times New Roman" w:hAnsi="Times New Roman"/>
          <w:i/>
        </w:rPr>
        <w:t>The Fabulous Sylvester</w:t>
      </w:r>
    </w:p>
    <w:p w:rsidR="00DE51E7" w:rsidRPr="00864B7C" w:rsidRDefault="00F22553" w:rsidP="00F22050">
      <w:pPr>
        <w:rPr>
          <w:rFonts w:ascii="Times New Roman" w:hAnsi="Times New Roman"/>
        </w:rPr>
      </w:pPr>
      <w:r>
        <w:rPr>
          <w:rFonts w:ascii="Times New Roman" w:hAnsi="Times New Roman"/>
        </w:rPr>
        <w:t xml:space="preserve">   </w:t>
      </w:r>
      <w:r w:rsidR="00F3095F" w:rsidRPr="00864B7C">
        <w:rPr>
          <w:rFonts w:ascii="Times New Roman" w:hAnsi="Times New Roman"/>
        </w:rPr>
        <w:t xml:space="preserve">Judith </w:t>
      </w:r>
      <w:proofErr w:type="spellStart"/>
      <w:r w:rsidR="00F3095F" w:rsidRPr="00864B7C">
        <w:rPr>
          <w:rFonts w:ascii="Times New Roman" w:hAnsi="Times New Roman"/>
        </w:rPr>
        <w:t>Halberstam</w:t>
      </w:r>
      <w:proofErr w:type="spellEnd"/>
      <w:r w:rsidR="00F3095F" w:rsidRPr="00864B7C">
        <w:rPr>
          <w:rFonts w:ascii="Times New Roman" w:hAnsi="Times New Roman"/>
        </w:rPr>
        <w:t>, “Queer Voices and Musical Genders”</w:t>
      </w:r>
    </w:p>
    <w:p w:rsidR="00DC2A5F" w:rsidRPr="00864B7C" w:rsidRDefault="00DC2A5F" w:rsidP="001F5746">
      <w:pPr>
        <w:rPr>
          <w:rFonts w:ascii="Times New Roman" w:hAnsi="Times New Roman"/>
        </w:rPr>
      </w:pPr>
    </w:p>
    <w:p w:rsidR="005F139D" w:rsidRDefault="005F139D" w:rsidP="001F5746">
      <w:pPr>
        <w:rPr>
          <w:rFonts w:ascii="Times New Roman" w:hAnsi="Times New Roman"/>
          <w:b/>
        </w:rPr>
      </w:pPr>
    </w:p>
    <w:p w:rsidR="00CC6385" w:rsidRPr="00864B7C" w:rsidRDefault="00BC2E66" w:rsidP="001F5746">
      <w:pPr>
        <w:rPr>
          <w:rFonts w:ascii="Times New Roman" w:hAnsi="Times New Roman"/>
          <w:b/>
        </w:rPr>
      </w:pPr>
      <w:r w:rsidRPr="00864B7C">
        <w:rPr>
          <w:rFonts w:ascii="Times New Roman" w:hAnsi="Times New Roman"/>
          <w:b/>
        </w:rPr>
        <w:t>9/20</w:t>
      </w:r>
      <w:r w:rsidR="007A1F4F" w:rsidRPr="00864B7C">
        <w:rPr>
          <w:rFonts w:ascii="Times New Roman" w:hAnsi="Times New Roman"/>
          <w:b/>
        </w:rPr>
        <w:t xml:space="preserve"> M</w:t>
      </w:r>
      <w:r w:rsidR="001F5746" w:rsidRPr="00864B7C">
        <w:rPr>
          <w:rFonts w:ascii="Times New Roman" w:hAnsi="Times New Roman"/>
          <w:b/>
        </w:rPr>
        <w:t xml:space="preserve">usical </w:t>
      </w:r>
      <w:proofErr w:type="gramStart"/>
      <w:r w:rsidR="001F5746" w:rsidRPr="00864B7C">
        <w:rPr>
          <w:rFonts w:ascii="Times New Roman" w:hAnsi="Times New Roman"/>
          <w:b/>
        </w:rPr>
        <w:t>experience</w:t>
      </w:r>
      <w:proofErr w:type="gramEnd"/>
      <w:r w:rsidR="00CC6385" w:rsidRPr="00864B7C">
        <w:rPr>
          <w:rFonts w:ascii="Times New Roman" w:hAnsi="Times New Roman"/>
          <w:b/>
        </w:rPr>
        <w:t>, power</w:t>
      </w:r>
    </w:p>
    <w:p w:rsidR="00427759" w:rsidRDefault="00427759" w:rsidP="00154BEE">
      <w:pPr>
        <w:rPr>
          <w:rFonts w:ascii="Times New Roman" w:hAnsi="Times New Roman"/>
        </w:rPr>
      </w:pPr>
    </w:p>
    <w:p w:rsidR="00383C94" w:rsidRPr="00864B7C" w:rsidRDefault="00F22553" w:rsidP="00154BEE">
      <w:pPr>
        <w:rPr>
          <w:rFonts w:ascii="Times New Roman" w:hAnsi="Times New Roman"/>
        </w:rPr>
      </w:pPr>
      <w:r>
        <w:rPr>
          <w:rFonts w:ascii="Times New Roman" w:hAnsi="Times New Roman"/>
        </w:rPr>
        <w:t xml:space="preserve">   </w:t>
      </w:r>
      <w:r w:rsidR="00154BEE" w:rsidRPr="00864B7C">
        <w:rPr>
          <w:rFonts w:ascii="Times New Roman" w:hAnsi="Times New Roman"/>
        </w:rPr>
        <w:t xml:space="preserve">Ivan </w:t>
      </w:r>
      <w:proofErr w:type="spellStart"/>
      <w:r w:rsidR="00154BEE" w:rsidRPr="00864B7C">
        <w:rPr>
          <w:rFonts w:ascii="Times New Roman" w:hAnsi="Times New Roman"/>
        </w:rPr>
        <w:t>Raykoff</w:t>
      </w:r>
      <w:proofErr w:type="spellEnd"/>
      <w:r w:rsidR="00154BEE" w:rsidRPr="00864B7C">
        <w:rPr>
          <w:rFonts w:ascii="Times New Roman" w:hAnsi="Times New Roman"/>
        </w:rPr>
        <w:t xml:space="preserve">, </w:t>
      </w:r>
      <w:r w:rsidR="00383C94" w:rsidRPr="00864B7C">
        <w:rPr>
          <w:rFonts w:ascii="Times New Roman" w:hAnsi="Times New Roman"/>
        </w:rPr>
        <w:t>“Transcription, Transgression, and the (</w:t>
      </w:r>
      <w:proofErr w:type="gramStart"/>
      <w:r w:rsidR="00383C94" w:rsidRPr="00864B7C">
        <w:rPr>
          <w:rFonts w:ascii="Times New Roman" w:hAnsi="Times New Roman"/>
        </w:rPr>
        <w:t>Pro)creative</w:t>
      </w:r>
      <w:proofErr w:type="gramEnd"/>
      <w:r w:rsidR="00383C94" w:rsidRPr="00864B7C">
        <w:rPr>
          <w:rFonts w:ascii="Times New Roman" w:hAnsi="Times New Roman"/>
        </w:rPr>
        <w:t xml:space="preserve"> Urge</w:t>
      </w:r>
      <w:r w:rsidR="00DC2A5F" w:rsidRPr="00864B7C">
        <w:rPr>
          <w:rFonts w:ascii="Times New Roman" w:hAnsi="Times New Roman"/>
        </w:rPr>
        <w:t>,</w:t>
      </w:r>
      <w:r w:rsidR="00383C94" w:rsidRPr="00864B7C">
        <w:rPr>
          <w:rFonts w:ascii="Times New Roman" w:hAnsi="Times New Roman"/>
        </w:rPr>
        <w:t>”</w:t>
      </w:r>
      <w:r w:rsidR="00DC2A5F" w:rsidRPr="00864B7C">
        <w:rPr>
          <w:rFonts w:ascii="Times New Roman" w:hAnsi="Times New Roman"/>
        </w:rPr>
        <w:t xml:space="preserve"> in</w:t>
      </w:r>
    </w:p>
    <w:p w:rsidR="00154BEE" w:rsidRPr="00864B7C" w:rsidRDefault="00383C94" w:rsidP="00154BEE">
      <w:pPr>
        <w:rPr>
          <w:rFonts w:ascii="Times New Roman" w:hAnsi="Times New Roman"/>
        </w:rPr>
      </w:pPr>
      <w:r w:rsidRPr="00864B7C">
        <w:rPr>
          <w:rFonts w:ascii="Times New Roman" w:hAnsi="Times New Roman"/>
          <w:i/>
        </w:rPr>
        <w:t>Queer Episodes</w:t>
      </w:r>
    </w:p>
    <w:p w:rsidR="00DC2A5F" w:rsidRPr="00864B7C" w:rsidRDefault="00F22553" w:rsidP="001F5746">
      <w:pPr>
        <w:rPr>
          <w:rFonts w:ascii="Times New Roman" w:hAnsi="Times New Roman"/>
        </w:rPr>
      </w:pPr>
      <w:r>
        <w:rPr>
          <w:rFonts w:ascii="Times New Roman" w:hAnsi="Times New Roman"/>
        </w:rPr>
        <w:t xml:space="preserve">   </w:t>
      </w:r>
      <w:r w:rsidR="00E90434" w:rsidRPr="00864B7C">
        <w:rPr>
          <w:rFonts w:ascii="Times New Roman" w:hAnsi="Times New Roman"/>
        </w:rPr>
        <w:t xml:space="preserve">Jennifer </w:t>
      </w:r>
      <w:proofErr w:type="spellStart"/>
      <w:r w:rsidR="00E90434" w:rsidRPr="00864B7C">
        <w:rPr>
          <w:rFonts w:ascii="Times New Roman" w:hAnsi="Times New Roman"/>
        </w:rPr>
        <w:t>Rycenga</w:t>
      </w:r>
      <w:proofErr w:type="spellEnd"/>
      <w:r w:rsidR="00E90434" w:rsidRPr="00864B7C">
        <w:rPr>
          <w:rFonts w:ascii="Times New Roman" w:hAnsi="Times New Roman"/>
        </w:rPr>
        <w:t>, “Endless Caresses: Queen Exuberance in Large-Scale Form in Rock”</w:t>
      </w:r>
    </w:p>
    <w:p w:rsidR="001F5746" w:rsidRPr="00864B7C" w:rsidRDefault="00F22553" w:rsidP="001F5746">
      <w:pPr>
        <w:rPr>
          <w:rFonts w:ascii="Times New Roman" w:hAnsi="Times New Roman"/>
        </w:rPr>
      </w:pPr>
      <w:r>
        <w:rPr>
          <w:rFonts w:ascii="Times New Roman" w:hAnsi="Times New Roman"/>
        </w:rPr>
        <w:t xml:space="preserve">   </w:t>
      </w:r>
      <w:r w:rsidR="001F5746" w:rsidRPr="00864B7C">
        <w:rPr>
          <w:rFonts w:ascii="Times New Roman" w:hAnsi="Times New Roman"/>
        </w:rPr>
        <w:t xml:space="preserve">Suzanne </w:t>
      </w:r>
      <w:proofErr w:type="spellStart"/>
      <w:r w:rsidR="001F5746" w:rsidRPr="00864B7C">
        <w:rPr>
          <w:rFonts w:ascii="Times New Roman" w:hAnsi="Times New Roman"/>
        </w:rPr>
        <w:t>Cusick</w:t>
      </w:r>
      <w:proofErr w:type="spellEnd"/>
      <w:r w:rsidR="001F5746" w:rsidRPr="00864B7C">
        <w:rPr>
          <w:rFonts w:ascii="Times New Roman" w:hAnsi="Times New Roman"/>
        </w:rPr>
        <w:t>, “On a Lesbian Relation with Music: A Serious Effort Not the Think Straight</w:t>
      </w:r>
      <w:r w:rsidR="00DC2A5F" w:rsidRPr="00864B7C">
        <w:rPr>
          <w:rFonts w:ascii="Times New Roman" w:hAnsi="Times New Roman"/>
        </w:rPr>
        <w:t>,</w:t>
      </w:r>
      <w:r w:rsidR="001F5746" w:rsidRPr="00864B7C">
        <w:rPr>
          <w:rFonts w:ascii="Times New Roman" w:hAnsi="Times New Roman"/>
        </w:rPr>
        <w:t>”</w:t>
      </w:r>
      <w:r w:rsidR="00DC2A5F" w:rsidRPr="00864B7C">
        <w:rPr>
          <w:rFonts w:ascii="Times New Roman" w:hAnsi="Times New Roman"/>
        </w:rPr>
        <w:t xml:space="preserve"> in </w:t>
      </w:r>
      <w:r w:rsidR="001F5746" w:rsidRPr="00864B7C">
        <w:rPr>
          <w:rFonts w:ascii="Times New Roman" w:hAnsi="Times New Roman"/>
          <w:i/>
        </w:rPr>
        <w:t>Queering the Pitch</w:t>
      </w:r>
    </w:p>
    <w:p w:rsidR="004A1868" w:rsidRPr="00864B7C" w:rsidRDefault="00F22553" w:rsidP="004A1868">
      <w:pPr>
        <w:rPr>
          <w:rFonts w:ascii="Times New Roman" w:hAnsi="Times New Roman"/>
        </w:rPr>
      </w:pPr>
      <w:r>
        <w:rPr>
          <w:rFonts w:ascii="Times New Roman" w:hAnsi="Times New Roman"/>
        </w:rPr>
        <w:t xml:space="preserve">   </w:t>
      </w:r>
      <w:r w:rsidR="004A1868" w:rsidRPr="00864B7C">
        <w:rPr>
          <w:rFonts w:ascii="Times New Roman" w:hAnsi="Times New Roman"/>
        </w:rPr>
        <w:t>Fred Everett Maus, “Masculine Discourse in Music Theory”; “The Disciplined Subject of Musical Analysis”</w:t>
      </w:r>
    </w:p>
    <w:p w:rsidR="004A1868" w:rsidRPr="00864B7C" w:rsidRDefault="00F22553" w:rsidP="001F5746">
      <w:pPr>
        <w:rPr>
          <w:rFonts w:ascii="Times New Roman" w:hAnsi="Times New Roman"/>
        </w:rPr>
      </w:pPr>
      <w:r>
        <w:rPr>
          <w:rFonts w:ascii="Times New Roman" w:hAnsi="Times New Roman"/>
        </w:rPr>
        <w:t xml:space="preserve">   </w:t>
      </w:r>
      <w:r w:rsidR="004A1868" w:rsidRPr="00864B7C">
        <w:rPr>
          <w:rFonts w:ascii="Times New Roman" w:hAnsi="Times New Roman"/>
        </w:rPr>
        <w:t>Sue-Ellen Case, “Toward a Butch-Femme Aesthetic”</w:t>
      </w:r>
    </w:p>
    <w:p w:rsidR="00E90434" w:rsidRPr="00864B7C" w:rsidRDefault="00F22553" w:rsidP="001F5746">
      <w:pPr>
        <w:rPr>
          <w:rFonts w:ascii="Times New Roman" w:hAnsi="Times New Roman"/>
        </w:rPr>
      </w:pPr>
      <w:r>
        <w:rPr>
          <w:rFonts w:ascii="Times New Roman" w:hAnsi="Times New Roman"/>
        </w:rPr>
        <w:t xml:space="preserve">   </w:t>
      </w:r>
      <w:r w:rsidR="00E90434" w:rsidRPr="00864B7C">
        <w:rPr>
          <w:rFonts w:ascii="Times New Roman" w:hAnsi="Times New Roman"/>
        </w:rPr>
        <w:t xml:space="preserve">Ann </w:t>
      </w:r>
      <w:proofErr w:type="spellStart"/>
      <w:r w:rsidR="00E90434" w:rsidRPr="00864B7C">
        <w:rPr>
          <w:rFonts w:ascii="Times New Roman" w:hAnsi="Times New Roman"/>
        </w:rPr>
        <w:t>Cvetkovich</w:t>
      </w:r>
      <w:proofErr w:type="spellEnd"/>
      <w:r w:rsidR="00E90434" w:rsidRPr="00864B7C">
        <w:rPr>
          <w:rFonts w:ascii="Times New Roman" w:hAnsi="Times New Roman"/>
        </w:rPr>
        <w:t>,</w:t>
      </w:r>
      <w:r w:rsidR="004A1868" w:rsidRPr="00864B7C">
        <w:rPr>
          <w:rFonts w:ascii="Times New Roman" w:hAnsi="Times New Roman"/>
        </w:rPr>
        <w:t xml:space="preserve"> “Recasting Receptivity: Femme Sexualities”</w:t>
      </w:r>
    </w:p>
    <w:p w:rsidR="001F5746" w:rsidRPr="00864B7C" w:rsidRDefault="00F22553" w:rsidP="001F5746">
      <w:pPr>
        <w:rPr>
          <w:rFonts w:ascii="Times New Roman" w:hAnsi="Times New Roman"/>
        </w:rPr>
      </w:pPr>
      <w:r>
        <w:rPr>
          <w:rFonts w:ascii="Times New Roman" w:hAnsi="Times New Roman"/>
        </w:rPr>
        <w:t xml:space="preserve">   </w:t>
      </w:r>
      <w:r w:rsidR="001F5746" w:rsidRPr="00864B7C">
        <w:rPr>
          <w:rFonts w:ascii="Times New Roman" w:hAnsi="Times New Roman"/>
        </w:rPr>
        <w:t xml:space="preserve">Alan </w:t>
      </w:r>
      <w:proofErr w:type="spellStart"/>
      <w:r w:rsidR="001F5746" w:rsidRPr="00864B7C">
        <w:rPr>
          <w:rFonts w:ascii="Times New Roman" w:hAnsi="Times New Roman"/>
        </w:rPr>
        <w:t>Sinfield</w:t>
      </w:r>
      <w:proofErr w:type="spellEnd"/>
      <w:r w:rsidR="001F5746" w:rsidRPr="00864B7C">
        <w:rPr>
          <w:rFonts w:ascii="Times New Roman" w:hAnsi="Times New Roman"/>
        </w:rPr>
        <w:t>, “Power”</w:t>
      </w:r>
    </w:p>
    <w:p w:rsidR="001F5746" w:rsidRPr="00864B7C" w:rsidRDefault="001F5746" w:rsidP="001F5746">
      <w:pPr>
        <w:rPr>
          <w:rFonts w:ascii="Times New Roman" w:hAnsi="Times New Roman"/>
        </w:rPr>
      </w:pPr>
    </w:p>
    <w:p w:rsidR="005F139D" w:rsidRDefault="005F139D" w:rsidP="00F22050">
      <w:pPr>
        <w:rPr>
          <w:rFonts w:ascii="Times New Roman" w:hAnsi="Times New Roman"/>
          <w:b/>
        </w:rPr>
      </w:pPr>
    </w:p>
    <w:p w:rsidR="00F22050" w:rsidRPr="00864B7C" w:rsidRDefault="00BC2E66" w:rsidP="00F22050">
      <w:pPr>
        <w:rPr>
          <w:rFonts w:ascii="Times New Roman" w:hAnsi="Times New Roman"/>
          <w:b/>
        </w:rPr>
      </w:pPr>
      <w:proofErr w:type="gramStart"/>
      <w:r w:rsidRPr="00864B7C">
        <w:rPr>
          <w:rFonts w:ascii="Times New Roman" w:hAnsi="Times New Roman"/>
          <w:b/>
        </w:rPr>
        <w:t>9/27</w:t>
      </w:r>
      <w:r w:rsidR="004A1868" w:rsidRPr="00864B7C">
        <w:rPr>
          <w:rFonts w:ascii="Times New Roman" w:hAnsi="Times New Roman"/>
          <w:b/>
        </w:rPr>
        <w:t xml:space="preserve"> Punk,</w:t>
      </w:r>
      <w:r w:rsidR="00856BD9" w:rsidRPr="00864B7C">
        <w:rPr>
          <w:rFonts w:ascii="Times New Roman" w:hAnsi="Times New Roman"/>
          <w:b/>
        </w:rPr>
        <w:t xml:space="preserve"> etc.</w:t>
      </w:r>
      <w:proofErr w:type="gramEnd"/>
    </w:p>
    <w:p w:rsidR="00427759" w:rsidRDefault="00427759" w:rsidP="00E90434">
      <w:pPr>
        <w:rPr>
          <w:rFonts w:ascii="Times New Roman" w:hAnsi="Times New Roman"/>
        </w:rPr>
      </w:pPr>
    </w:p>
    <w:p w:rsidR="00E90434" w:rsidRPr="00864B7C" w:rsidRDefault="00F22553" w:rsidP="00E90434">
      <w:pPr>
        <w:rPr>
          <w:rFonts w:ascii="Times New Roman" w:hAnsi="Times New Roman"/>
        </w:rPr>
      </w:pPr>
      <w:r>
        <w:rPr>
          <w:rFonts w:ascii="Times New Roman" w:hAnsi="Times New Roman"/>
        </w:rPr>
        <w:t xml:space="preserve">   </w:t>
      </w:r>
      <w:r w:rsidR="00E90434" w:rsidRPr="00864B7C">
        <w:rPr>
          <w:rFonts w:ascii="Times New Roman" w:hAnsi="Times New Roman"/>
        </w:rPr>
        <w:t>Lucy O’Brien, “The Woman Punk Made Me”</w:t>
      </w:r>
    </w:p>
    <w:p w:rsidR="00AD75E3" w:rsidRPr="00864B7C" w:rsidRDefault="00F22553" w:rsidP="00AD75E3">
      <w:pPr>
        <w:rPr>
          <w:rFonts w:ascii="Times New Roman" w:hAnsi="Times New Roman"/>
        </w:rPr>
      </w:pPr>
      <w:r>
        <w:rPr>
          <w:rFonts w:ascii="Times New Roman" w:hAnsi="Times New Roman"/>
        </w:rPr>
        <w:t xml:space="preserve">   </w:t>
      </w:r>
      <w:r w:rsidR="00AD75E3" w:rsidRPr="00864B7C">
        <w:rPr>
          <w:rFonts w:ascii="Times New Roman" w:hAnsi="Times New Roman"/>
        </w:rPr>
        <w:t xml:space="preserve">Marion Leonard, “‘Rebel Girl, You are the Queen of my World’: Feminism, ‘Subculture,’ and </w:t>
      </w:r>
      <w:proofErr w:type="spellStart"/>
      <w:r w:rsidR="00AD75E3" w:rsidRPr="00864B7C">
        <w:rPr>
          <w:rFonts w:ascii="Times New Roman" w:hAnsi="Times New Roman"/>
        </w:rPr>
        <w:t>Grrrl</w:t>
      </w:r>
      <w:proofErr w:type="spellEnd"/>
      <w:r w:rsidR="00AD75E3" w:rsidRPr="00864B7C">
        <w:rPr>
          <w:rFonts w:ascii="Times New Roman" w:hAnsi="Times New Roman"/>
        </w:rPr>
        <w:t xml:space="preserve"> Power”</w:t>
      </w:r>
    </w:p>
    <w:p w:rsidR="004D100B" w:rsidRPr="00864B7C" w:rsidRDefault="00F22553">
      <w:pPr>
        <w:rPr>
          <w:rFonts w:ascii="Times New Roman" w:hAnsi="Times New Roman"/>
        </w:rPr>
      </w:pPr>
      <w:r>
        <w:rPr>
          <w:rFonts w:ascii="Times New Roman" w:hAnsi="Times New Roman"/>
        </w:rPr>
        <w:t xml:space="preserve">   </w:t>
      </w:r>
      <w:r w:rsidR="004D100B" w:rsidRPr="00864B7C">
        <w:rPr>
          <w:rFonts w:ascii="Times New Roman" w:hAnsi="Times New Roman"/>
        </w:rPr>
        <w:t xml:space="preserve">Jayne County, </w:t>
      </w:r>
      <w:r w:rsidR="004D100B" w:rsidRPr="00864B7C">
        <w:rPr>
          <w:rFonts w:ascii="Times New Roman" w:hAnsi="Times New Roman"/>
          <w:i/>
        </w:rPr>
        <w:t>Man Enough to be a Woman</w:t>
      </w:r>
    </w:p>
    <w:p w:rsidR="00A5413D" w:rsidRPr="00864B7C" w:rsidRDefault="00F22553">
      <w:pPr>
        <w:rPr>
          <w:rFonts w:ascii="Times New Roman" w:hAnsi="Times New Roman"/>
        </w:rPr>
      </w:pPr>
      <w:r>
        <w:rPr>
          <w:rFonts w:ascii="Times New Roman" w:hAnsi="Times New Roman"/>
        </w:rPr>
        <w:t xml:space="preserve">   </w:t>
      </w:r>
      <w:r w:rsidR="00A5413D" w:rsidRPr="00864B7C">
        <w:rPr>
          <w:rFonts w:ascii="Times New Roman" w:hAnsi="Times New Roman"/>
        </w:rPr>
        <w:t xml:space="preserve">G. B. Jones and Bruce </w:t>
      </w:r>
      <w:proofErr w:type="spellStart"/>
      <w:r w:rsidR="00A5413D" w:rsidRPr="00864B7C">
        <w:rPr>
          <w:rFonts w:ascii="Times New Roman" w:hAnsi="Times New Roman"/>
        </w:rPr>
        <w:t>LaBruce</w:t>
      </w:r>
      <w:proofErr w:type="spellEnd"/>
      <w:r w:rsidR="00A5413D" w:rsidRPr="00864B7C">
        <w:rPr>
          <w:rFonts w:ascii="Times New Roman" w:hAnsi="Times New Roman"/>
        </w:rPr>
        <w:t>, “Don’t Be Gay, or, How I Learned to Stop Worrying and Fuck Punk Up the Ass”</w:t>
      </w:r>
    </w:p>
    <w:p w:rsidR="00BA1862" w:rsidRPr="00864B7C" w:rsidRDefault="00F22553" w:rsidP="00C7522D">
      <w:pPr>
        <w:rPr>
          <w:rFonts w:ascii="Times New Roman" w:hAnsi="Times New Roman"/>
        </w:rPr>
      </w:pPr>
      <w:r>
        <w:rPr>
          <w:rFonts w:ascii="Times New Roman" w:hAnsi="Times New Roman"/>
        </w:rPr>
        <w:t xml:space="preserve">   </w:t>
      </w:r>
      <w:r w:rsidR="00BA1862" w:rsidRPr="00864B7C">
        <w:rPr>
          <w:rFonts w:ascii="Times New Roman" w:hAnsi="Times New Roman"/>
        </w:rPr>
        <w:t xml:space="preserve">Kevin </w:t>
      </w:r>
      <w:proofErr w:type="spellStart"/>
      <w:r w:rsidR="00BA1862" w:rsidRPr="00864B7C">
        <w:rPr>
          <w:rFonts w:ascii="Times New Roman" w:hAnsi="Times New Roman"/>
        </w:rPr>
        <w:t>Schwandt</w:t>
      </w:r>
      <w:proofErr w:type="spellEnd"/>
      <w:r w:rsidR="00BA1862" w:rsidRPr="00864B7C">
        <w:rPr>
          <w:rFonts w:ascii="Times New Roman" w:hAnsi="Times New Roman"/>
        </w:rPr>
        <w:t xml:space="preserve">, “The </w:t>
      </w:r>
      <w:proofErr w:type="spellStart"/>
      <w:r w:rsidR="00BA1862" w:rsidRPr="00864B7C">
        <w:rPr>
          <w:rFonts w:ascii="Times New Roman" w:hAnsi="Times New Roman"/>
        </w:rPr>
        <w:t>Erotics</w:t>
      </w:r>
      <w:proofErr w:type="spellEnd"/>
      <w:r w:rsidR="00BA1862" w:rsidRPr="00864B7C">
        <w:rPr>
          <w:rFonts w:ascii="Times New Roman" w:hAnsi="Times New Roman"/>
        </w:rPr>
        <w:t xml:space="preserve"> of an Oil Drum: </w:t>
      </w:r>
      <w:proofErr w:type="spellStart"/>
      <w:r w:rsidR="00BA1862" w:rsidRPr="00864B7C">
        <w:rPr>
          <w:rFonts w:ascii="Times New Roman" w:hAnsi="Times New Roman"/>
        </w:rPr>
        <w:t>Queercore</w:t>
      </w:r>
      <w:proofErr w:type="spellEnd"/>
      <w:r w:rsidR="00BA1862" w:rsidRPr="00864B7C">
        <w:rPr>
          <w:rFonts w:ascii="Times New Roman" w:hAnsi="Times New Roman"/>
        </w:rPr>
        <w:t xml:space="preserve">, Gay Macho, and the Defiant Sexuality of Extra Fancy’s </w:t>
      </w:r>
      <w:proofErr w:type="spellStart"/>
      <w:r w:rsidR="00BA1862" w:rsidRPr="00864B7C">
        <w:rPr>
          <w:rFonts w:ascii="Times New Roman" w:hAnsi="Times New Roman"/>
          <w:i/>
        </w:rPr>
        <w:t>Sinnerman</w:t>
      </w:r>
      <w:proofErr w:type="spellEnd"/>
      <w:r w:rsidR="00BA1862" w:rsidRPr="00864B7C">
        <w:rPr>
          <w:rFonts w:ascii="Times New Roman" w:hAnsi="Times New Roman"/>
        </w:rPr>
        <w:t>”</w:t>
      </w:r>
    </w:p>
    <w:p w:rsidR="0086315F" w:rsidRPr="00864B7C" w:rsidRDefault="00F22553" w:rsidP="00C7522D">
      <w:pPr>
        <w:rPr>
          <w:rFonts w:ascii="Times New Roman" w:hAnsi="Times New Roman"/>
        </w:rPr>
      </w:pPr>
      <w:r>
        <w:rPr>
          <w:rFonts w:ascii="Times New Roman" w:hAnsi="Times New Roman"/>
        </w:rPr>
        <w:t xml:space="preserve">   </w:t>
      </w:r>
      <w:r w:rsidR="004F2BF3" w:rsidRPr="00864B7C">
        <w:rPr>
          <w:rFonts w:ascii="Times New Roman" w:hAnsi="Times New Roman"/>
        </w:rPr>
        <w:t xml:space="preserve">José Esteban </w:t>
      </w:r>
      <w:proofErr w:type="spellStart"/>
      <w:r w:rsidR="004F2BF3" w:rsidRPr="00864B7C">
        <w:rPr>
          <w:rFonts w:ascii="Times New Roman" w:hAnsi="Times New Roman"/>
        </w:rPr>
        <w:t>Muñoz</w:t>
      </w:r>
      <w:proofErr w:type="spellEnd"/>
      <w:r w:rsidR="004F2BF3" w:rsidRPr="00864B7C">
        <w:rPr>
          <w:rFonts w:ascii="Times New Roman" w:hAnsi="Times New Roman"/>
        </w:rPr>
        <w:t xml:space="preserve">,  “Introduction: Performing </w:t>
      </w:r>
      <w:proofErr w:type="spellStart"/>
      <w:r w:rsidR="004F2BF3" w:rsidRPr="00864B7C">
        <w:rPr>
          <w:rFonts w:ascii="Times New Roman" w:hAnsi="Times New Roman"/>
        </w:rPr>
        <w:t>Disidentifications</w:t>
      </w:r>
      <w:proofErr w:type="spellEnd"/>
      <w:r w:rsidR="004F2BF3" w:rsidRPr="00864B7C">
        <w:rPr>
          <w:rFonts w:ascii="Times New Roman" w:hAnsi="Times New Roman"/>
        </w:rPr>
        <w:t xml:space="preserve">” and “‘The White to be Angry’: </w:t>
      </w:r>
      <w:proofErr w:type="spellStart"/>
      <w:r w:rsidR="004F2BF3" w:rsidRPr="00864B7C">
        <w:rPr>
          <w:rFonts w:ascii="Times New Roman" w:hAnsi="Times New Roman"/>
        </w:rPr>
        <w:t>Vagical</w:t>
      </w:r>
      <w:proofErr w:type="spellEnd"/>
      <w:r w:rsidR="004F2BF3" w:rsidRPr="00864B7C">
        <w:rPr>
          <w:rFonts w:ascii="Times New Roman" w:hAnsi="Times New Roman"/>
        </w:rPr>
        <w:t xml:space="preserve"> </w:t>
      </w:r>
      <w:proofErr w:type="spellStart"/>
      <w:r w:rsidR="004F2BF3" w:rsidRPr="00864B7C">
        <w:rPr>
          <w:rFonts w:ascii="Times New Roman" w:hAnsi="Times New Roman"/>
        </w:rPr>
        <w:t>Creme</w:t>
      </w:r>
      <w:proofErr w:type="spellEnd"/>
      <w:r w:rsidR="004F2BF3" w:rsidRPr="00864B7C">
        <w:rPr>
          <w:rFonts w:ascii="Times New Roman" w:hAnsi="Times New Roman"/>
        </w:rPr>
        <w:t xml:space="preserve"> Davis’s Terrorist Drag”</w:t>
      </w:r>
    </w:p>
    <w:p w:rsidR="007A695D" w:rsidRPr="00864B7C" w:rsidRDefault="00F22553" w:rsidP="00C7522D">
      <w:pPr>
        <w:rPr>
          <w:rFonts w:ascii="Times New Roman" w:hAnsi="Times New Roman"/>
        </w:rPr>
      </w:pPr>
      <w:r>
        <w:rPr>
          <w:rFonts w:ascii="Times New Roman" w:hAnsi="Times New Roman"/>
        </w:rPr>
        <w:t xml:space="preserve">   </w:t>
      </w:r>
      <w:proofErr w:type="spellStart"/>
      <w:r w:rsidR="007A695D" w:rsidRPr="00864B7C">
        <w:rPr>
          <w:rFonts w:ascii="Times New Roman" w:hAnsi="Times New Roman"/>
        </w:rPr>
        <w:t>Tavia</w:t>
      </w:r>
      <w:proofErr w:type="spellEnd"/>
      <w:r w:rsidR="007A695D" w:rsidRPr="00864B7C">
        <w:rPr>
          <w:rFonts w:ascii="Times New Roman" w:hAnsi="Times New Roman"/>
        </w:rPr>
        <w:t xml:space="preserve"> </w:t>
      </w:r>
      <w:proofErr w:type="spellStart"/>
      <w:r w:rsidR="007A695D" w:rsidRPr="00864B7C">
        <w:rPr>
          <w:rFonts w:ascii="Times New Roman" w:hAnsi="Times New Roman"/>
        </w:rPr>
        <w:t>Nyong’o</w:t>
      </w:r>
      <w:proofErr w:type="spellEnd"/>
      <w:r w:rsidR="007A695D" w:rsidRPr="00864B7C">
        <w:rPr>
          <w:rFonts w:ascii="Times New Roman" w:hAnsi="Times New Roman"/>
        </w:rPr>
        <w:t>, “</w:t>
      </w:r>
      <w:proofErr w:type="spellStart"/>
      <w:r w:rsidR="007A695D" w:rsidRPr="00864B7C">
        <w:rPr>
          <w:rFonts w:ascii="Times New Roman" w:hAnsi="Times New Roman"/>
        </w:rPr>
        <w:t>Punk’d</w:t>
      </w:r>
      <w:proofErr w:type="spellEnd"/>
      <w:r w:rsidR="007A695D" w:rsidRPr="00864B7C">
        <w:rPr>
          <w:rFonts w:ascii="Times New Roman" w:hAnsi="Times New Roman"/>
        </w:rPr>
        <w:t xml:space="preserve"> Theory”</w:t>
      </w:r>
    </w:p>
    <w:p w:rsidR="00BE3AC9" w:rsidRPr="00864B7C" w:rsidRDefault="00F22553" w:rsidP="00C7522D">
      <w:pPr>
        <w:rPr>
          <w:rFonts w:ascii="Times New Roman" w:hAnsi="Times New Roman"/>
        </w:rPr>
      </w:pPr>
      <w:r>
        <w:rPr>
          <w:rFonts w:ascii="Times New Roman" w:hAnsi="Times New Roman"/>
        </w:rPr>
        <w:t xml:space="preserve">   </w:t>
      </w:r>
      <w:proofErr w:type="spellStart"/>
      <w:r w:rsidR="0086315F" w:rsidRPr="00864B7C">
        <w:rPr>
          <w:rFonts w:ascii="Times New Roman" w:hAnsi="Times New Roman"/>
        </w:rPr>
        <w:t>Tavia</w:t>
      </w:r>
      <w:proofErr w:type="spellEnd"/>
      <w:r w:rsidR="0086315F" w:rsidRPr="00864B7C">
        <w:rPr>
          <w:rFonts w:ascii="Times New Roman" w:hAnsi="Times New Roman"/>
        </w:rPr>
        <w:t xml:space="preserve"> </w:t>
      </w:r>
      <w:proofErr w:type="spellStart"/>
      <w:r w:rsidR="0086315F" w:rsidRPr="00864B7C">
        <w:rPr>
          <w:rFonts w:ascii="Times New Roman" w:hAnsi="Times New Roman"/>
        </w:rPr>
        <w:t>Nyong’o</w:t>
      </w:r>
      <w:proofErr w:type="spellEnd"/>
      <w:r w:rsidR="0086315F" w:rsidRPr="00864B7C">
        <w:rPr>
          <w:rFonts w:ascii="Times New Roman" w:hAnsi="Times New Roman"/>
        </w:rPr>
        <w:t>, “Do You Want Queer Theory (or Do You Want the Truth)?  Intersections of Punk and Queer in the 1970s”</w:t>
      </w:r>
    </w:p>
    <w:p w:rsidR="005F139D" w:rsidRDefault="005F139D" w:rsidP="00C7522D">
      <w:pPr>
        <w:rPr>
          <w:rFonts w:ascii="Times New Roman" w:hAnsi="Times New Roman"/>
          <w:i/>
        </w:rPr>
      </w:pPr>
    </w:p>
    <w:p w:rsidR="00DE51E7" w:rsidRPr="00864B7C" w:rsidRDefault="00DE51E7" w:rsidP="00C7522D">
      <w:pPr>
        <w:rPr>
          <w:rFonts w:ascii="Times New Roman" w:hAnsi="Times New Roman"/>
        </w:rPr>
      </w:pPr>
    </w:p>
    <w:p w:rsidR="00C7522D" w:rsidRPr="00864B7C" w:rsidRDefault="00BC2E66" w:rsidP="00C7522D">
      <w:pPr>
        <w:rPr>
          <w:rFonts w:ascii="Times New Roman" w:hAnsi="Times New Roman"/>
          <w:b/>
        </w:rPr>
      </w:pPr>
      <w:r w:rsidRPr="00864B7C">
        <w:rPr>
          <w:rFonts w:ascii="Times New Roman" w:hAnsi="Times New Roman"/>
          <w:b/>
        </w:rPr>
        <w:t>10/4</w:t>
      </w:r>
      <w:r w:rsidR="00C7522D" w:rsidRPr="00864B7C">
        <w:rPr>
          <w:rFonts w:ascii="Times New Roman" w:hAnsi="Times New Roman"/>
          <w:b/>
        </w:rPr>
        <w:t xml:space="preserve"> </w:t>
      </w:r>
      <w:proofErr w:type="gramStart"/>
      <w:r w:rsidR="004A1868" w:rsidRPr="00864B7C">
        <w:rPr>
          <w:rFonts w:ascii="Times New Roman" w:hAnsi="Times New Roman"/>
          <w:b/>
        </w:rPr>
        <w:t>Gender</w:t>
      </w:r>
      <w:proofErr w:type="gramEnd"/>
    </w:p>
    <w:p w:rsidR="00427759" w:rsidRDefault="00427759">
      <w:pPr>
        <w:rPr>
          <w:rFonts w:ascii="Times New Roman" w:hAnsi="Times New Roman"/>
        </w:rPr>
      </w:pPr>
    </w:p>
    <w:p w:rsidR="0018109D" w:rsidRPr="00864B7C" w:rsidRDefault="00F22553">
      <w:pPr>
        <w:rPr>
          <w:rFonts w:ascii="Times New Roman" w:hAnsi="Times New Roman"/>
        </w:rPr>
      </w:pPr>
      <w:r>
        <w:rPr>
          <w:rFonts w:ascii="Times New Roman" w:hAnsi="Times New Roman"/>
        </w:rPr>
        <w:t xml:space="preserve">   </w:t>
      </w:r>
      <w:r w:rsidR="004A3EBF" w:rsidRPr="00864B7C">
        <w:rPr>
          <w:rFonts w:ascii="Times New Roman" w:hAnsi="Times New Roman"/>
        </w:rPr>
        <w:t xml:space="preserve">Video: </w:t>
      </w:r>
      <w:r w:rsidR="000B15B8" w:rsidRPr="00864B7C">
        <w:rPr>
          <w:rFonts w:ascii="Times New Roman" w:hAnsi="Times New Roman"/>
        </w:rPr>
        <w:t xml:space="preserve">Jenny Livingston, </w:t>
      </w:r>
      <w:r w:rsidR="0018109D" w:rsidRPr="00864B7C">
        <w:rPr>
          <w:rFonts w:ascii="Times New Roman" w:hAnsi="Times New Roman"/>
          <w:i/>
        </w:rPr>
        <w:t>Paris is Burning</w:t>
      </w:r>
    </w:p>
    <w:p w:rsidR="00245B6F" w:rsidRPr="00864B7C" w:rsidRDefault="00F22553">
      <w:pPr>
        <w:rPr>
          <w:rFonts w:ascii="Times New Roman" w:hAnsi="Times New Roman"/>
        </w:rPr>
      </w:pPr>
      <w:r>
        <w:rPr>
          <w:rFonts w:ascii="Times New Roman" w:hAnsi="Times New Roman"/>
        </w:rPr>
        <w:t xml:space="preserve">   </w:t>
      </w:r>
      <w:proofErr w:type="gramStart"/>
      <w:r w:rsidR="00245B6F" w:rsidRPr="00864B7C">
        <w:rPr>
          <w:rFonts w:ascii="Times New Roman" w:hAnsi="Times New Roman"/>
        </w:rPr>
        <w:t>bell</w:t>
      </w:r>
      <w:proofErr w:type="gramEnd"/>
      <w:r w:rsidR="00245B6F" w:rsidRPr="00864B7C">
        <w:rPr>
          <w:rFonts w:ascii="Times New Roman" w:hAnsi="Times New Roman"/>
        </w:rPr>
        <w:t xml:space="preserve"> hooks, “Is Paris Burning?”</w:t>
      </w:r>
    </w:p>
    <w:p w:rsidR="00F92ACA" w:rsidRPr="00864B7C" w:rsidRDefault="00F22553">
      <w:pPr>
        <w:rPr>
          <w:rFonts w:ascii="Times New Roman" w:hAnsi="Times New Roman"/>
        </w:rPr>
      </w:pPr>
      <w:r>
        <w:rPr>
          <w:rFonts w:ascii="Times New Roman" w:hAnsi="Times New Roman"/>
        </w:rPr>
        <w:t xml:space="preserve">   </w:t>
      </w:r>
      <w:r w:rsidR="00245B6F" w:rsidRPr="00864B7C">
        <w:rPr>
          <w:rFonts w:ascii="Times New Roman" w:hAnsi="Times New Roman"/>
        </w:rPr>
        <w:t xml:space="preserve">Judith </w:t>
      </w:r>
      <w:r w:rsidR="0018109D" w:rsidRPr="00864B7C">
        <w:rPr>
          <w:rFonts w:ascii="Times New Roman" w:hAnsi="Times New Roman"/>
        </w:rPr>
        <w:t>Butler</w:t>
      </w:r>
      <w:r w:rsidR="00F92ACA" w:rsidRPr="00864B7C">
        <w:rPr>
          <w:rFonts w:ascii="Times New Roman" w:hAnsi="Times New Roman"/>
        </w:rPr>
        <w:t xml:space="preserve">, </w:t>
      </w:r>
      <w:r w:rsidR="000B15B8" w:rsidRPr="00864B7C">
        <w:rPr>
          <w:rFonts w:ascii="Times New Roman" w:hAnsi="Times New Roman"/>
        </w:rPr>
        <w:t xml:space="preserve"> </w:t>
      </w:r>
      <w:r w:rsidR="00F92ACA" w:rsidRPr="00864B7C">
        <w:rPr>
          <w:rFonts w:ascii="Times New Roman" w:hAnsi="Times New Roman"/>
        </w:rPr>
        <w:t>“Gender is Burning: Questions of Appropriation and Subversion”</w:t>
      </w:r>
    </w:p>
    <w:p w:rsidR="004A3EBF" w:rsidRPr="00864B7C" w:rsidRDefault="00F22553">
      <w:pPr>
        <w:rPr>
          <w:rFonts w:ascii="Times New Roman" w:hAnsi="Times New Roman"/>
        </w:rPr>
      </w:pPr>
      <w:r>
        <w:rPr>
          <w:rFonts w:ascii="Times New Roman" w:hAnsi="Times New Roman"/>
        </w:rPr>
        <w:t xml:space="preserve">   </w:t>
      </w:r>
      <w:r w:rsidR="0018109D" w:rsidRPr="00864B7C">
        <w:rPr>
          <w:rFonts w:ascii="Times New Roman" w:hAnsi="Times New Roman"/>
        </w:rPr>
        <w:t xml:space="preserve">César Braga-Pinto, “Supermen and Chiquita </w:t>
      </w:r>
      <w:proofErr w:type="spellStart"/>
      <w:r w:rsidR="0018109D" w:rsidRPr="00864B7C">
        <w:rPr>
          <w:rFonts w:ascii="Times New Roman" w:hAnsi="Times New Roman"/>
        </w:rPr>
        <w:t>Bacana’s</w:t>
      </w:r>
      <w:proofErr w:type="spellEnd"/>
      <w:r w:rsidR="0018109D" w:rsidRPr="00864B7C">
        <w:rPr>
          <w:rFonts w:ascii="Times New Roman" w:hAnsi="Times New Roman"/>
        </w:rPr>
        <w:t xml:space="preserve"> Daughters: Transgendered Voices in Brazilian Popular Music” </w:t>
      </w:r>
    </w:p>
    <w:p w:rsidR="0018109D" w:rsidRPr="00864B7C" w:rsidRDefault="00F22553">
      <w:pPr>
        <w:rPr>
          <w:rFonts w:ascii="Times New Roman" w:hAnsi="Times New Roman"/>
        </w:rPr>
      </w:pPr>
      <w:r>
        <w:rPr>
          <w:rFonts w:ascii="Times New Roman" w:hAnsi="Times New Roman"/>
        </w:rPr>
        <w:t xml:space="preserve">   </w:t>
      </w:r>
      <w:r w:rsidR="004A3EBF" w:rsidRPr="00864B7C">
        <w:rPr>
          <w:rFonts w:ascii="Times New Roman" w:hAnsi="Times New Roman"/>
        </w:rPr>
        <w:t xml:space="preserve">Ted </w:t>
      </w:r>
      <w:proofErr w:type="spellStart"/>
      <w:r w:rsidR="004A3EBF" w:rsidRPr="00864B7C">
        <w:rPr>
          <w:rFonts w:ascii="Times New Roman" w:hAnsi="Times New Roman"/>
        </w:rPr>
        <w:t>Swedenburg</w:t>
      </w:r>
      <w:proofErr w:type="spellEnd"/>
      <w:r w:rsidR="004A3EBF" w:rsidRPr="00864B7C">
        <w:rPr>
          <w:rFonts w:ascii="Times New Roman" w:hAnsi="Times New Roman"/>
        </w:rPr>
        <w:t>, “</w:t>
      </w:r>
      <w:proofErr w:type="spellStart"/>
      <w:r w:rsidR="004A3EBF" w:rsidRPr="00864B7C">
        <w:rPr>
          <w:rFonts w:ascii="Times New Roman" w:hAnsi="Times New Roman"/>
        </w:rPr>
        <w:t>Saida</w:t>
      </w:r>
      <w:proofErr w:type="spellEnd"/>
      <w:r w:rsidR="004A3EBF" w:rsidRPr="00864B7C">
        <w:rPr>
          <w:rFonts w:ascii="Times New Roman" w:hAnsi="Times New Roman"/>
        </w:rPr>
        <w:t xml:space="preserve"> Sultan/Danna International: Transgender Pop and the </w:t>
      </w:r>
      <w:proofErr w:type="spellStart"/>
      <w:r w:rsidR="004A3EBF" w:rsidRPr="00864B7C">
        <w:rPr>
          <w:rFonts w:ascii="Times New Roman" w:hAnsi="Times New Roman"/>
        </w:rPr>
        <w:t>Polysemiotics</w:t>
      </w:r>
      <w:proofErr w:type="spellEnd"/>
      <w:r w:rsidR="004A3EBF" w:rsidRPr="00864B7C">
        <w:rPr>
          <w:rFonts w:ascii="Times New Roman" w:hAnsi="Times New Roman"/>
        </w:rPr>
        <w:t xml:space="preserve"> of Sex, Nation, and Ethnicity on the Israeli-Egyptian Border”</w:t>
      </w:r>
    </w:p>
    <w:p w:rsidR="001D29A5" w:rsidRPr="00864B7C" w:rsidRDefault="00F22553" w:rsidP="004A3EBF">
      <w:pPr>
        <w:rPr>
          <w:rFonts w:ascii="Times New Roman" w:hAnsi="Times New Roman"/>
        </w:rPr>
      </w:pPr>
      <w:r>
        <w:rPr>
          <w:rFonts w:ascii="Times New Roman" w:hAnsi="Times New Roman"/>
        </w:rPr>
        <w:t xml:space="preserve">   </w:t>
      </w:r>
      <w:r w:rsidR="001D29A5" w:rsidRPr="00864B7C">
        <w:rPr>
          <w:rFonts w:ascii="Times New Roman" w:hAnsi="Times New Roman"/>
        </w:rPr>
        <w:t>Gillian Rodger, “Drag, Camp, and Gender Subversion in the Music and Videos of Annie Lennox”</w:t>
      </w:r>
    </w:p>
    <w:p w:rsidR="00DC2A5F" w:rsidRPr="00864B7C" w:rsidRDefault="00F22553">
      <w:pPr>
        <w:rPr>
          <w:rFonts w:ascii="Times New Roman" w:hAnsi="Times New Roman"/>
        </w:rPr>
      </w:pPr>
      <w:r>
        <w:rPr>
          <w:rFonts w:ascii="Times New Roman" w:hAnsi="Times New Roman"/>
        </w:rPr>
        <w:t xml:space="preserve">   </w:t>
      </w:r>
      <w:r w:rsidR="004A3EBF" w:rsidRPr="00864B7C">
        <w:rPr>
          <w:rFonts w:ascii="Times New Roman" w:hAnsi="Times New Roman"/>
        </w:rPr>
        <w:t>Shana</w:t>
      </w:r>
      <w:r w:rsidR="001A3BB4" w:rsidRPr="00864B7C">
        <w:rPr>
          <w:rFonts w:ascii="Times New Roman" w:hAnsi="Times New Roman"/>
        </w:rPr>
        <w:t xml:space="preserve"> </w:t>
      </w:r>
      <w:proofErr w:type="spellStart"/>
      <w:r w:rsidR="001A3BB4" w:rsidRPr="00864B7C">
        <w:rPr>
          <w:rFonts w:ascii="Times New Roman" w:hAnsi="Times New Roman"/>
        </w:rPr>
        <w:t>Goldin-Perschbacher</w:t>
      </w:r>
      <w:proofErr w:type="spellEnd"/>
      <w:r w:rsidR="001A3BB4" w:rsidRPr="00864B7C">
        <w:rPr>
          <w:rFonts w:ascii="Times New Roman" w:hAnsi="Times New Roman"/>
        </w:rPr>
        <w:t xml:space="preserve">, </w:t>
      </w:r>
      <w:r w:rsidR="00F92ACA" w:rsidRPr="00864B7C">
        <w:rPr>
          <w:rFonts w:ascii="Times New Roman" w:hAnsi="Times New Roman"/>
        </w:rPr>
        <w:t xml:space="preserve">“‘Not With You But of You’: ‘Unbearable Intimacy’ and Jeff Buckley’s Transgendered </w:t>
      </w:r>
      <w:proofErr w:type="spellStart"/>
      <w:r w:rsidR="00F92ACA" w:rsidRPr="00864B7C">
        <w:rPr>
          <w:rFonts w:ascii="Times New Roman" w:hAnsi="Times New Roman"/>
        </w:rPr>
        <w:t>Vocality</w:t>
      </w:r>
      <w:proofErr w:type="spellEnd"/>
      <w:r w:rsidR="00F92ACA" w:rsidRPr="00864B7C">
        <w:rPr>
          <w:rFonts w:ascii="Times New Roman" w:hAnsi="Times New Roman"/>
        </w:rPr>
        <w:t>”</w:t>
      </w:r>
    </w:p>
    <w:p w:rsidR="00E90434" w:rsidRPr="00864B7C" w:rsidRDefault="00F22553">
      <w:pPr>
        <w:rPr>
          <w:rFonts w:ascii="Times New Roman" w:hAnsi="Times New Roman"/>
        </w:rPr>
      </w:pPr>
      <w:r>
        <w:rPr>
          <w:rFonts w:ascii="Times New Roman" w:hAnsi="Times New Roman"/>
        </w:rPr>
        <w:t xml:space="preserve">   </w:t>
      </w:r>
      <w:r w:rsidR="00E90434" w:rsidRPr="00864B7C">
        <w:rPr>
          <w:rFonts w:ascii="Times New Roman" w:hAnsi="Times New Roman"/>
        </w:rPr>
        <w:t xml:space="preserve">Rachel </w:t>
      </w:r>
      <w:proofErr w:type="spellStart"/>
      <w:r w:rsidR="00E90434" w:rsidRPr="00864B7C">
        <w:rPr>
          <w:rFonts w:ascii="Times New Roman" w:hAnsi="Times New Roman"/>
        </w:rPr>
        <w:t>Devitt</w:t>
      </w:r>
      <w:proofErr w:type="spellEnd"/>
      <w:r w:rsidR="00E90434" w:rsidRPr="00864B7C">
        <w:rPr>
          <w:rFonts w:ascii="Times New Roman" w:hAnsi="Times New Roman"/>
        </w:rPr>
        <w:t>, “Girl on Girl: Fat Femmes, Bio-Queen, and Redefining Drag”</w:t>
      </w:r>
    </w:p>
    <w:p w:rsidR="00E90434" w:rsidRPr="00864B7C" w:rsidRDefault="00E90434">
      <w:pPr>
        <w:rPr>
          <w:rFonts w:ascii="Times New Roman" w:hAnsi="Times New Roman"/>
        </w:rPr>
      </w:pPr>
    </w:p>
    <w:p w:rsidR="005F139D" w:rsidRDefault="005F139D">
      <w:pPr>
        <w:rPr>
          <w:rFonts w:ascii="Times New Roman" w:hAnsi="Times New Roman"/>
          <w:b/>
          <w:i/>
        </w:rPr>
      </w:pPr>
    </w:p>
    <w:p w:rsidR="00BC2E66" w:rsidRPr="00864B7C" w:rsidRDefault="00BC2E66">
      <w:pPr>
        <w:rPr>
          <w:rFonts w:ascii="Times New Roman" w:hAnsi="Times New Roman"/>
          <w:b/>
          <w:i/>
        </w:rPr>
      </w:pPr>
      <w:r w:rsidRPr="00864B7C">
        <w:rPr>
          <w:rFonts w:ascii="Times New Roman" w:hAnsi="Times New Roman"/>
          <w:b/>
          <w:i/>
        </w:rPr>
        <w:t>[10/11 break]</w:t>
      </w:r>
    </w:p>
    <w:p w:rsidR="009D41A3" w:rsidRPr="00864B7C" w:rsidRDefault="009D41A3">
      <w:pPr>
        <w:rPr>
          <w:rFonts w:ascii="Times New Roman" w:hAnsi="Times New Roman"/>
        </w:rPr>
      </w:pPr>
    </w:p>
    <w:p w:rsidR="005F139D" w:rsidRDefault="005F139D">
      <w:pPr>
        <w:rPr>
          <w:rFonts w:ascii="Times New Roman" w:hAnsi="Times New Roman"/>
          <w:b/>
        </w:rPr>
      </w:pPr>
    </w:p>
    <w:p w:rsidR="00E12EE2" w:rsidRPr="00864B7C" w:rsidRDefault="00BC2E66">
      <w:pPr>
        <w:rPr>
          <w:rFonts w:ascii="Times New Roman" w:hAnsi="Times New Roman"/>
          <w:b/>
        </w:rPr>
      </w:pPr>
      <w:proofErr w:type="gramStart"/>
      <w:r w:rsidRPr="00864B7C">
        <w:rPr>
          <w:rFonts w:ascii="Times New Roman" w:hAnsi="Times New Roman"/>
          <w:b/>
        </w:rPr>
        <w:t>10/18</w:t>
      </w:r>
      <w:r w:rsidR="00E12EE2" w:rsidRPr="00864B7C">
        <w:rPr>
          <w:rFonts w:ascii="Times New Roman" w:hAnsi="Times New Roman"/>
          <w:b/>
        </w:rPr>
        <w:t xml:space="preserve"> </w:t>
      </w:r>
      <w:r w:rsidR="00C7522D" w:rsidRPr="00864B7C">
        <w:rPr>
          <w:rFonts w:ascii="Times New Roman" w:hAnsi="Times New Roman"/>
          <w:b/>
        </w:rPr>
        <w:t>Disco</w:t>
      </w:r>
      <w:r w:rsidR="005C12F2" w:rsidRPr="00864B7C">
        <w:rPr>
          <w:rFonts w:ascii="Times New Roman" w:hAnsi="Times New Roman"/>
          <w:b/>
        </w:rPr>
        <w:t>, etc.</w:t>
      </w:r>
      <w:proofErr w:type="gramEnd"/>
      <w:r w:rsidR="009D41A3" w:rsidRPr="00864B7C">
        <w:rPr>
          <w:rFonts w:ascii="Times New Roman" w:hAnsi="Times New Roman"/>
          <w:b/>
        </w:rPr>
        <w:t xml:space="preserve"> </w:t>
      </w:r>
    </w:p>
    <w:p w:rsidR="00427759" w:rsidRDefault="00427759">
      <w:pPr>
        <w:rPr>
          <w:rFonts w:ascii="Times New Roman" w:hAnsi="Times New Roman"/>
        </w:rPr>
      </w:pPr>
    </w:p>
    <w:p w:rsidR="009D41A3" w:rsidRPr="00864B7C" w:rsidRDefault="00F22553">
      <w:pPr>
        <w:rPr>
          <w:rFonts w:ascii="Times New Roman" w:hAnsi="Times New Roman"/>
        </w:rPr>
      </w:pPr>
      <w:r>
        <w:rPr>
          <w:rFonts w:ascii="Times New Roman" w:hAnsi="Times New Roman"/>
        </w:rPr>
        <w:t xml:space="preserve">   </w:t>
      </w:r>
      <w:r w:rsidR="00856BD9" w:rsidRPr="00864B7C">
        <w:rPr>
          <w:rFonts w:ascii="Times New Roman" w:hAnsi="Times New Roman"/>
        </w:rPr>
        <w:t xml:space="preserve">Tim Lawrence, </w:t>
      </w:r>
      <w:r w:rsidR="009D41A3" w:rsidRPr="00864B7C">
        <w:rPr>
          <w:rFonts w:ascii="Times New Roman" w:hAnsi="Times New Roman"/>
          <w:i/>
        </w:rPr>
        <w:t>Love Saves the Day</w:t>
      </w:r>
    </w:p>
    <w:p w:rsidR="00E12EE2" w:rsidRPr="00864B7C" w:rsidRDefault="00F22553">
      <w:pPr>
        <w:rPr>
          <w:rFonts w:ascii="Times New Roman" w:hAnsi="Times New Roman"/>
        </w:rPr>
      </w:pPr>
      <w:r>
        <w:rPr>
          <w:rFonts w:ascii="Times New Roman" w:hAnsi="Times New Roman"/>
        </w:rPr>
        <w:t xml:space="preserve">   </w:t>
      </w:r>
      <w:r w:rsidR="009D41A3" w:rsidRPr="00864B7C">
        <w:rPr>
          <w:rFonts w:ascii="Times New Roman" w:hAnsi="Times New Roman"/>
        </w:rPr>
        <w:t xml:space="preserve">Andrew </w:t>
      </w:r>
      <w:proofErr w:type="spellStart"/>
      <w:r w:rsidR="009D41A3" w:rsidRPr="00864B7C">
        <w:rPr>
          <w:rFonts w:ascii="Times New Roman" w:hAnsi="Times New Roman"/>
        </w:rPr>
        <w:t>Holleran</w:t>
      </w:r>
      <w:proofErr w:type="spellEnd"/>
      <w:r w:rsidR="009D41A3" w:rsidRPr="00864B7C">
        <w:rPr>
          <w:rFonts w:ascii="Times New Roman" w:hAnsi="Times New Roman"/>
        </w:rPr>
        <w:t xml:space="preserve">, </w:t>
      </w:r>
      <w:r w:rsidR="009D41A3" w:rsidRPr="00864B7C">
        <w:rPr>
          <w:rFonts w:ascii="Times New Roman" w:hAnsi="Times New Roman"/>
          <w:i/>
        </w:rPr>
        <w:t>Dancer from the Dance</w:t>
      </w:r>
    </w:p>
    <w:p w:rsidR="00856BD9" w:rsidRPr="00864B7C" w:rsidRDefault="00F22553">
      <w:pPr>
        <w:rPr>
          <w:rFonts w:ascii="Times New Roman" w:hAnsi="Times New Roman"/>
        </w:rPr>
      </w:pPr>
      <w:r>
        <w:rPr>
          <w:rFonts w:ascii="Times New Roman" w:hAnsi="Times New Roman"/>
        </w:rPr>
        <w:t xml:space="preserve">   </w:t>
      </w:r>
      <w:proofErr w:type="spellStart"/>
      <w:r w:rsidR="00856BD9" w:rsidRPr="00864B7C">
        <w:rPr>
          <w:rFonts w:ascii="Times New Roman" w:hAnsi="Times New Roman"/>
        </w:rPr>
        <w:t>Manola</w:t>
      </w:r>
      <w:proofErr w:type="spellEnd"/>
      <w:r w:rsidR="00856BD9" w:rsidRPr="00864B7C">
        <w:rPr>
          <w:rFonts w:ascii="Times New Roman" w:hAnsi="Times New Roman"/>
        </w:rPr>
        <w:t xml:space="preserve"> </w:t>
      </w:r>
      <w:proofErr w:type="spellStart"/>
      <w:r w:rsidR="00856BD9" w:rsidRPr="00864B7C">
        <w:rPr>
          <w:rFonts w:ascii="Times New Roman" w:hAnsi="Times New Roman"/>
        </w:rPr>
        <w:t>Guzmán</w:t>
      </w:r>
      <w:proofErr w:type="spellEnd"/>
      <w:r w:rsidR="00856BD9" w:rsidRPr="00864B7C">
        <w:rPr>
          <w:rFonts w:ascii="Times New Roman" w:hAnsi="Times New Roman"/>
        </w:rPr>
        <w:t>, “A Story on the West Side of the Birth of a Nation”</w:t>
      </w:r>
    </w:p>
    <w:p w:rsidR="00A32D12" w:rsidRPr="00864B7C" w:rsidRDefault="00F22553">
      <w:pPr>
        <w:rPr>
          <w:rFonts w:ascii="Times New Roman" w:hAnsi="Times New Roman"/>
        </w:rPr>
      </w:pPr>
      <w:r>
        <w:rPr>
          <w:rFonts w:ascii="Times New Roman" w:hAnsi="Times New Roman"/>
        </w:rPr>
        <w:t xml:space="preserve">   </w:t>
      </w:r>
      <w:r w:rsidR="00A32D12" w:rsidRPr="00864B7C">
        <w:rPr>
          <w:rFonts w:ascii="Times New Roman" w:hAnsi="Times New Roman"/>
        </w:rPr>
        <w:t xml:space="preserve">Maria </w:t>
      </w:r>
      <w:proofErr w:type="spellStart"/>
      <w:r w:rsidR="00A32D12" w:rsidRPr="00864B7C">
        <w:rPr>
          <w:rFonts w:ascii="Times New Roman" w:hAnsi="Times New Roman"/>
        </w:rPr>
        <w:t>Pini</w:t>
      </w:r>
      <w:proofErr w:type="spellEnd"/>
      <w:r w:rsidR="00A32D12" w:rsidRPr="00864B7C">
        <w:rPr>
          <w:rFonts w:ascii="Times New Roman" w:hAnsi="Times New Roman"/>
        </w:rPr>
        <w:t>, “Moving Homes: Femininity Under Reconstruction” and “</w:t>
      </w:r>
      <w:proofErr w:type="spellStart"/>
      <w:r w:rsidR="00A32D12" w:rsidRPr="00864B7C">
        <w:rPr>
          <w:rFonts w:ascii="Times New Roman" w:hAnsi="Times New Roman"/>
        </w:rPr>
        <w:t>Cyborgs</w:t>
      </w:r>
      <w:proofErr w:type="spellEnd"/>
      <w:r w:rsidR="00A32D12" w:rsidRPr="00864B7C">
        <w:rPr>
          <w:rFonts w:ascii="Times New Roman" w:hAnsi="Times New Roman"/>
        </w:rPr>
        <w:t>, Nomads, and the Raving Feminine”</w:t>
      </w:r>
    </w:p>
    <w:p w:rsidR="009D41A3" w:rsidRPr="00864B7C" w:rsidRDefault="00F22553">
      <w:pPr>
        <w:rPr>
          <w:rFonts w:ascii="Times New Roman" w:hAnsi="Times New Roman"/>
        </w:rPr>
      </w:pPr>
      <w:r>
        <w:rPr>
          <w:rFonts w:ascii="Times New Roman" w:hAnsi="Times New Roman"/>
        </w:rPr>
        <w:t xml:space="preserve">   </w:t>
      </w:r>
      <w:r w:rsidR="00A32D12" w:rsidRPr="00864B7C">
        <w:rPr>
          <w:rFonts w:ascii="Times New Roman" w:hAnsi="Times New Roman"/>
        </w:rPr>
        <w:t xml:space="preserve">José Esteban </w:t>
      </w:r>
      <w:proofErr w:type="spellStart"/>
      <w:r w:rsidR="00A32D12" w:rsidRPr="00864B7C">
        <w:rPr>
          <w:rFonts w:ascii="Times New Roman" w:hAnsi="Times New Roman"/>
        </w:rPr>
        <w:t>Muñoz</w:t>
      </w:r>
      <w:proofErr w:type="spellEnd"/>
      <w:r w:rsidR="00A32D12" w:rsidRPr="00864B7C">
        <w:rPr>
          <w:rFonts w:ascii="Times New Roman" w:hAnsi="Times New Roman"/>
        </w:rPr>
        <w:t xml:space="preserve">, “Gesture, Ephemera, and Queer Feeling: Approaching Kevin </w:t>
      </w:r>
      <w:proofErr w:type="spellStart"/>
      <w:r w:rsidR="00A32D12" w:rsidRPr="00864B7C">
        <w:rPr>
          <w:rFonts w:ascii="Times New Roman" w:hAnsi="Times New Roman"/>
        </w:rPr>
        <w:t>Aviance</w:t>
      </w:r>
      <w:proofErr w:type="spellEnd"/>
      <w:r w:rsidR="00A32D12" w:rsidRPr="00864B7C">
        <w:rPr>
          <w:rFonts w:ascii="Times New Roman" w:hAnsi="Times New Roman"/>
        </w:rPr>
        <w:t>”</w:t>
      </w:r>
    </w:p>
    <w:p w:rsidR="009D2F5D" w:rsidRPr="00864B7C" w:rsidRDefault="009D2F5D">
      <w:pPr>
        <w:rPr>
          <w:rFonts w:ascii="Times New Roman" w:hAnsi="Times New Roman"/>
        </w:rPr>
      </w:pPr>
    </w:p>
    <w:p w:rsidR="005F139D" w:rsidRDefault="005F139D">
      <w:pPr>
        <w:rPr>
          <w:rFonts w:ascii="Times New Roman" w:hAnsi="Times New Roman"/>
          <w:b/>
        </w:rPr>
      </w:pPr>
    </w:p>
    <w:p w:rsidR="009E35B8" w:rsidRPr="00864B7C" w:rsidRDefault="009E35B8">
      <w:pPr>
        <w:rPr>
          <w:rFonts w:ascii="Times New Roman" w:hAnsi="Times New Roman"/>
          <w:b/>
        </w:rPr>
      </w:pPr>
      <w:r w:rsidRPr="00864B7C">
        <w:rPr>
          <w:rFonts w:ascii="Times New Roman" w:hAnsi="Times New Roman"/>
          <w:b/>
        </w:rPr>
        <w:t>1</w:t>
      </w:r>
      <w:r w:rsidR="009204C9">
        <w:rPr>
          <w:rFonts w:ascii="Times New Roman" w:hAnsi="Times New Roman"/>
          <w:b/>
        </w:rPr>
        <w:t>0/22</w:t>
      </w:r>
      <w:r w:rsidRPr="00864B7C">
        <w:rPr>
          <w:rFonts w:ascii="Times New Roman" w:hAnsi="Times New Roman"/>
          <w:b/>
        </w:rPr>
        <w:t xml:space="preserve"> </w:t>
      </w:r>
      <w:proofErr w:type="gramStart"/>
      <w:r w:rsidRPr="00864B7C">
        <w:rPr>
          <w:rFonts w:ascii="Times New Roman" w:hAnsi="Times New Roman"/>
          <w:b/>
        </w:rPr>
        <w:t>Colloquium</w:t>
      </w:r>
      <w:proofErr w:type="gramEnd"/>
    </w:p>
    <w:p w:rsidR="00427759" w:rsidRDefault="00427759">
      <w:pPr>
        <w:rPr>
          <w:rFonts w:ascii="Times New Roman" w:hAnsi="Times New Roman"/>
        </w:rPr>
      </w:pPr>
    </w:p>
    <w:p w:rsidR="009E35B8" w:rsidRPr="00864B7C" w:rsidRDefault="00F22553">
      <w:pPr>
        <w:rPr>
          <w:rFonts w:ascii="Times New Roman" w:hAnsi="Times New Roman"/>
        </w:rPr>
      </w:pPr>
      <w:r>
        <w:rPr>
          <w:rFonts w:ascii="Times New Roman" w:hAnsi="Times New Roman"/>
        </w:rPr>
        <w:t xml:space="preserve">   </w:t>
      </w:r>
      <w:proofErr w:type="spellStart"/>
      <w:r w:rsidR="009E35B8" w:rsidRPr="00864B7C">
        <w:rPr>
          <w:rFonts w:ascii="Times New Roman" w:hAnsi="Times New Roman"/>
        </w:rPr>
        <w:t>Tavia</w:t>
      </w:r>
      <w:proofErr w:type="spellEnd"/>
      <w:r w:rsidR="009E35B8" w:rsidRPr="00864B7C">
        <w:rPr>
          <w:rFonts w:ascii="Times New Roman" w:hAnsi="Times New Roman"/>
        </w:rPr>
        <w:t xml:space="preserve"> </w:t>
      </w:r>
      <w:proofErr w:type="spellStart"/>
      <w:r w:rsidR="009E35B8" w:rsidRPr="00864B7C">
        <w:rPr>
          <w:rFonts w:ascii="Times New Roman" w:hAnsi="Times New Roman"/>
        </w:rPr>
        <w:t>Nyong’o</w:t>
      </w:r>
      <w:proofErr w:type="spellEnd"/>
      <w:r w:rsidR="009E35B8" w:rsidRPr="00864B7C">
        <w:rPr>
          <w:rFonts w:ascii="Times New Roman" w:hAnsi="Times New Roman"/>
        </w:rPr>
        <w:t>, 3:30 PM, 107 OCH</w:t>
      </w:r>
    </w:p>
    <w:p w:rsidR="007122D6" w:rsidRPr="00864B7C" w:rsidRDefault="00F22553">
      <w:pPr>
        <w:rPr>
          <w:rFonts w:ascii="Times New Roman" w:hAnsi="Times New Roman"/>
        </w:rPr>
      </w:pPr>
      <w:r>
        <w:rPr>
          <w:rFonts w:ascii="Times New Roman" w:hAnsi="Times New Roman"/>
        </w:rPr>
        <w:t xml:space="preserve">   </w:t>
      </w:r>
    </w:p>
    <w:p w:rsidR="005F139D" w:rsidRDefault="005F139D">
      <w:pPr>
        <w:rPr>
          <w:rFonts w:ascii="Times New Roman" w:hAnsi="Times New Roman"/>
          <w:b/>
        </w:rPr>
      </w:pPr>
    </w:p>
    <w:p w:rsidR="00E12EE2" w:rsidRPr="00864B7C" w:rsidRDefault="00F22553">
      <w:pPr>
        <w:rPr>
          <w:rFonts w:ascii="Times New Roman" w:hAnsi="Times New Roman"/>
          <w:b/>
        </w:rPr>
      </w:pPr>
      <w:r>
        <w:rPr>
          <w:rFonts w:ascii="Times New Roman" w:hAnsi="Times New Roman"/>
          <w:b/>
        </w:rPr>
        <w:br w:type="page"/>
      </w:r>
      <w:r w:rsidR="00BC2E66" w:rsidRPr="00864B7C">
        <w:rPr>
          <w:rFonts w:ascii="Times New Roman" w:hAnsi="Times New Roman"/>
          <w:b/>
        </w:rPr>
        <w:t>10/25</w:t>
      </w:r>
      <w:r w:rsidR="00481CBE" w:rsidRPr="00864B7C">
        <w:rPr>
          <w:rFonts w:ascii="Times New Roman" w:hAnsi="Times New Roman"/>
          <w:b/>
        </w:rPr>
        <w:t xml:space="preserve"> </w:t>
      </w:r>
      <w:r w:rsidR="005C12F2" w:rsidRPr="00864B7C">
        <w:rPr>
          <w:rFonts w:ascii="Times New Roman" w:hAnsi="Times New Roman"/>
          <w:b/>
        </w:rPr>
        <w:t>W</w:t>
      </w:r>
      <w:r w:rsidR="00C7522D" w:rsidRPr="00864B7C">
        <w:rPr>
          <w:rFonts w:ascii="Times New Roman" w:hAnsi="Times New Roman"/>
          <w:b/>
        </w:rPr>
        <w:t>omen’s music</w:t>
      </w:r>
    </w:p>
    <w:p w:rsidR="00427759" w:rsidRDefault="00427759">
      <w:pPr>
        <w:rPr>
          <w:rFonts w:ascii="Times New Roman" w:hAnsi="Times New Roman"/>
        </w:rPr>
      </w:pPr>
    </w:p>
    <w:p w:rsidR="00745B93" w:rsidRPr="00864B7C" w:rsidRDefault="00F22553">
      <w:pPr>
        <w:rPr>
          <w:rFonts w:ascii="Times New Roman" w:hAnsi="Times New Roman"/>
        </w:rPr>
      </w:pPr>
      <w:r>
        <w:rPr>
          <w:rFonts w:ascii="Times New Roman" w:hAnsi="Times New Roman"/>
        </w:rPr>
        <w:t xml:space="preserve">   </w:t>
      </w:r>
      <w:r w:rsidR="000B15B8" w:rsidRPr="00864B7C">
        <w:rPr>
          <w:rFonts w:ascii="Times New Roman" w:hAnsi="Times New Roman"/>
        </w:rPr>
        <w:t xml:space="preserve">Video: </w:t>
      </w:r>
      <w:proofErr w:type="spellStart"/>
      <w:r w:rsidR="00745B93" w:rsidRPr="00864B7C">
        <w:rPr>
          <w:rFonts w:ascii="Times New Roman" w:hAnsi="Times New Roman"/>
        </w:rPr>
        <w:t>Boden</w:t>
      </w:r>
      <w:proofErr w:type="spellEnd"/>
      <w:r w:rsidR="00745B93" w:rsidRPr="00864B7C">
        <w:rPr>
          <w:rFonts w:ascii="Times New Roman" w:hAnsi="Times New Roman"/>
        </w:rPr>
        <w:t xml:space="preserve"> </w:t>
      </w:r>
      <w:proofErr w:type="spellStart"/>
      <w:r w:rsidR="00745B93" w:rsidRPr="00864B7C">
        <w:rPr>
          <w:rFonts w:ascii="Times New Roman" w:hAnsi="Times New Roman"/>
        </w:rPr>
        <w:t>Sandstrom</w:t>
      </w:r>
      <w:proofErr w:type="spellEnd"/>
      <w:r w:rsidR="00745B93" w:rsidRPr="00864B7C">
        <w:rPr>
          <w:rFonts w:ascii="Times New Roman" w:hAnsi="Times New Roman"/>
        </w:rPr>
        <w:t xml:space="preserve">, </w:t>
      </w:r>
      <w:r w:rsidR="00745B93" w:rsidRPr="00864B7C">
        <w:rPr>
          <w:rFonts w:ascii="Times New Roman" w:hAnsi="Times New Roman"/>
          <w:i/>
        </w:rPr>
        <w:t xml:space="preserve">Radical Harmonies </w:t>
      </w:r>
    </w:p>
    <w:p w:rsidR="004D2FC2" w:rsidRPr="00864B7C" w:rsidRDefault="00F22553">
      <w:pPr>
        <w:rPr>
          <w:rFonts w:ascii="Times New Roman" w:hAnsi="Times New Roman"/>
        </w:rPr>
      </w:pPr>
      <w:r>
        <w:rPr>
          <w:rFonts w:ascii="Times New Roman" w:hAnsi="Times New Roman"/>
        </w:rPr>
        <w:t xml:space="preserve">   </w:t>
      </w:r>
      <w:r w:rsidR="004D2FC2" w:rsidRPr="00864B7C">
        <w:rPr>
          <w:rFonts w:ascii="Times New Roman" w:hAnsi="Times New Roman"/>
        </w:rPr>
        <w:t xml:space="preserve">Mary Celeste Kearney, “The Missing Links: Riot </w:t>
      </w:r>
      <w:proofErr w:type="spellStart"/>
      <w:r w:rsidR="004D2FC2" w:rsidRPr="00864B7C">
        <w:rPr>
          <w:rFonts w:ascii="Times New Roman" w:hAnsi="Times New Roman"/>
        </w:rPr>
        <w:t>Grrrl</w:t>
      </w:r>
      <w:proofErr w:type="spellEnd"/>
      <w:r w:rsidR="004D2FC2" w:rsidRPr="00864B7C">
        <w:rPr>
          <w:rFonts w:ascii="Times New Roman" w:hAnsi="Times New Roman"/>
        </w:rPr>
        <w:t xml:space="preserve"> – Feminism – Lesbian Culture”</w:t>
      </w:r>
    </w:p>
    <w:p w:rsidR="00E90434" w:rsidRPr="00864B7C" w:rsidRDefault="00F22553">
      <w:pPr>
        <w:rPr>
          <w:rFonts w:ascii="Times New Roman" w:hAnsi="Times New Roman"/>
        </w:rPr>
      </w:pPr>
      <w:r>
        <w:rPr>
          <w:rFonts w:ascii="Times New Roman" w:hAnsi="Times New Roman"/>
        </w:rPr>
        <w:t xml:space="preserve">   </w:t>
      </w:r>
      <w:r w:rsidR="00E90434" w:rsidRPr="00864B7C">
        <w:rPr>
          <w:rFonts w:ascii="Times New Roman" w:hAnsi="Times New Roman"/>
        </w:rPr>
        <w:t xml:space="preserve">Karen </w:t>
      </w:r>
      <w:proofErr w:type="spellStart"/>
      <w:r w:rsidR="00E90434" w:rsidRPr="00864B7C">
        <w:rPr>
          <w:rFonts w:ascii="Times New Roman" w:hAnsi="Times New Roman"/>
        </w:rPr>
        <w:t>Tongson</w:t>
      </w:r>
      <w:proofErr w:type="spellEnd"/>
      <w:r w:rsidR="00E90434" w:rsidRPr="00864B7C">
        <w:rPr>
          <w:rFonts w:ascii="Times New Roman" w:hAnsi="Times New Roman"/>
        </w:rPr>
        <w:t xml:space="preserve">, “Lesbian </w:t>
      </w:r>
      <w:proofErr w:type="spellStart"/>
      <w:r w:rsidR="00E90434" w:rsidRPr="00864B7C">
        <w:rPr>
          <w:rFonts w:ascii="Times New Roman" w:hAnsi="Times New Roman"/>
        </w:rPr>
        <w:t>Balladeering</w:t>
      </w:r>
      <w:proofErr w:type="spellEnd"/>
      <w:r w:rsidR="00E90434" w:rsidRPr="00864B7C">
        <w:rPr>
          <w:rFonts w:ascii="Times New Roman" w:hAnsi="Times New Roman"/>
        </w:rPr>
        <w:t xml:space="preserve">, Straight-Boy </w:t>
      </w:r>
      <w:proofErr w:type="spellStart"/>
      <w:r w:rsidR="00E90434" w:rsidRPr="00864B7C">
        <w:rPr>
          <w:rFonts w:ascii="Times New Roman" w:hAnsi="Times New Roman"/>
        </w:rPr>
        <w:t>Emo</w:t>
      </w:r>
      <w:proofErr w:type="spellEnd"/>
      <w:r w:rsidR="00E90434" w:rsidRPr="00864B7C">
        <w:rPr>
          <w:rFonts w:ascii="Times New Roman" w:hAnsi="Times New Roman"/>
        </w:rPr>
        <w:t>, and the Politics of Affect”</w:t>
      </w:r>
    </w:p>
    <w:p w:rsidR="00A5413D" w:rsidRPr="00864B7C" w:rsidRDefault="00F22553">
      <w:pPr>
        <w:rPr>
          <w:rFonts w:ascii="Times New Roman" w:hAnsi="Times New Roman"/>
        </w:rPr>
      </w:pPr>
      <w:r>
        <w:rPr>
          <w:rFonts w:ascii="Times New Roman" w:hAnsi="Times New Roman"/>
        </w:rPr>
        <w:t xml:space="preserve">   </w:t>
      </w:r>
      <w:r w:rsidR="00A5413D" w:rsidRPr="00864B7C">
        <w:rPr>
          <w:rFonts w:ascii="Times New Roman" w:hAnsi="Times New Roman"/>
        </w:rPr>
        <w:t xml:space="preserve">Judith </w:t>
      </w:r>
      <w:proofErr w:type="spellStart"/>
      <w:r w:rsidR="00A5413D" w:rsidRPr="00864B7C">
        <w:rPr>
          <w:rFonts w:ascii="Times New Roman" w:hAnsi="Times New Roman"/>
        </w:rPr>
        <w:t>Halberstam</w:t>
      </w:r>
      <w:proofErr w:type="spellEnd"/>
      <w:r w:rsidR="00A5413D" w:rsidRPr="00864B7C">
        <w:rPr>
          <w:rFonts w:ascii="Times New Roman" w:hAnsi="Times New Roman"/>
        </w:rPr>
        <w:t>, “Keeping Time with Lesbians on Ecstasy”</w:t>
      </w:r>
    </w:p>
    <w:p w:rsidR="00A5413D" w:rsidRPr="00864B7C" w:rsidRDefault="00F22553">
      <w:pPr>
        <w:rPr>
          <w:rFonts w:ascii="Times New Roman" w:hAnsi="Times New Roman"/>
        </w:rPr>
      </w:pPr>
      <w:r>
        <w:rPr>
          <w:rFonts w:ascii="Times New Roman" w:hAnsi="Times New Roman"/>
        </w:rPr>
        <w:t xml:space="preserve">   </w:t>
      </w:r>
      <w:r w:rsidR="00A5413D" w:rsidRPr="00864B7C">
        <w:rPr>
          <w:rFonts w:ascii="Times New Roman" w:hAnsi="Times New Roman"/>
        </w:rPr>
        <w:t xml:space="preserve">Judith </w:t>
      </w:r>
      <w:proofErr w:type="spellStart"/>
      <w:r w:rsidR="00A5413D" w:rsidRPr="00864B7C">
        <w:rPr>
          <w:rFonts w:ascii="Times New Roman" w:hAnsi="Times New Roman"/>
        </w:rPr>
        <w:t>Peraino</w:t>
      </w:r>
      <w:proofErr w:type="spellEnd"/>
      <w:r w:rsidR="00A5413D" w:rsidRPr="00864B7C">
        <w:rPr>
          <w:rFonts w:ascii="Times New Roman" w:hAnsi="Times New Roman"/>
        </w:rPr>
        <w:t xml:space="preserve">, “Listening to Gender: A Response to Judith </w:t>
      </w:r>
      <w:proofErr w:type="spellStart"/>
      <w:r w:rsidR="00A5413D" w:rsidRPr="00864B7C">
        <w:rPr>
          <w:rFonts w:ascii="Times New Roman" w:hAnsi="Times New Roman"/>
        </w:rPr>
        <w:t>Halberstam</w:t>
      </w:r>
      <w:proofErr w:type="spellEnd"/>
      <w:r w:rsidR="00A5413D" w:rsidRPr="00864B7C">
        <w:rPr>
          <w:rFonts w:ascii="Times New Roman" w:hAnsi="Times New Roman"/>
        </w:rPr>
        <w:t>”</w:t>
      </w:r>
    </w:p>
    <w:p w:rsidR="00D273B8" w:rsidRPr="00864B7C" w:rsidRDefault="00F22553">
      <w:pPr>
        <w:rPr>
          <w:rFonts w:ascii="Times New Roman" w:hAnsi="Times New Roman"/>
          <w:i/>
        </w:rPr>
      </w:pPr>
      <w:r>
        <w:rPr>
          <w:rFonts w:ascii="Times New Roman" w:hAnsi="Times New Roman"/>
        </w:rPr>
        <w:t xml:space="preserve">   </w:t>
      </w:r>
      <w:r w:rsidR="00D273B8" w:rsidRPr="00864B7C">
        <w:rPr>
          <w:rFonts w:ascii="Times New Roman" w:hAnsi="Times New Roman"/>
        </w:rPr>
        <w:t xml:space="preserve">Eileen Hayes, </w:t>
      </w:r>
      <w:r w:rsidR="00D273B8" w:rsidRPr="00864B7C">
        <w:rPr>
          <w:rFonts w:ascii="Times New Roman" w:hAnsi="Times New Roman"/>
          <w:i/>
        </w:rPr>
        <w:t>Songs in Black and Lavender</w:t>
      </w:r>
    </w:p>
    <w:p w:rsidR="000323B1" w:rsidRPr="00864B7C" w:rsidRDefault="000323B1">
      <w:pPr>
        <w:rPr>
          <w:rFonts w:ascii="Times New Roman" w:hAnsi="Times New Roman"/>
          <w:i/>
        </w:rPr>
      </w:pPr>
    </w:p>
    <w:p w:rsidR="005F139D" w:rsidRDefault="005F139D" w:rsidP="001F5746">
      <w:pPr>
        <w:rPr>
          <w:rFonts w:ascii="Times New Roman" w:hAnsi="Times New Roman"/>
          <w:b/>
        </w:rPr>
      </w:pPr>
    </w:p>
    <w:p w:rsidR="001F5746" w:rsidRPr="00864B7C" w:rsidRDefault="00BC2E66" w:rsidP="001F5746">
      <w:pPr>
        <w:rPr>
          <w:rFonts w:ascii="Times New Roman" w:hAnsi="Times New Roman"/>
          <w:b/>
        </w:rPr>
      </w:pPr>
      <w:r w:rsidRPr="00864B7C">
        <w:rPr>
          <w:rFonts w:ascii="Times New Roman" w:hAnsi="Times New Roman"/>
          <w:b/>
        </w:rPr>
        <w:t>11/1</w:t>
      </w:r>
      <w:r w:rsidR="001F5746" w:rsidRPr="00864B7C">
        <w:rPr>
          <w:rFonts w:ascii="Times New Roman" w:hAnsi="Times New Roman"/>
          <w:b/>
        </w:rPr>
        <w:t xml:space="preserve"> Divas</w:t>
      </w:r>
    </w:p>
    <w:p w:rsidR="00427759" w:rsidRDefault="00427759" w:rsidP="001F5746">
      <w:pPr>
        <w:rPr>
          <w:rFonts w:ascii="Times New Roman" w:hAnsi="Times New Roman"/>
        </w:rPr>
      </w:pPr>
    </w:p>
    <w:p w:rsidR="001F5746" w:rsidRPr="00864B7C" w:rsidRDefault="00F22553" w:rsidP="001F5746">
      <w:pPr>
        <w:rPr>
          <w:rFonts w:ascii="Times New Roman" w:hAnsi="Times New Roman"/>
        </w:rPr>
      </w:pPr>
      <w:r>
        <w:rPr>
          <w:rFonts w:ascii="Times New Roman" w:hAnsi="Times New Roman"/>
        </w:rPr>
        <w:t xml:space="preserve">   </w:t>
      </w:r>
      <w:r w:rsidR="001F5746" w:rsidRPr="00864B7C">
        <w:rPr>
          <w:rFonts w:ascii="Times New Roman" w:hAnsi="Times New Roman"/>
        </w:rPr>
        <w:t xml:space="preserve">Terry Castle, “In Praise of Brigitte </w:t>
      </w:r>
      <w:proofErr w:type="spellStart"/>
      <w:r w:rsidR="001F5746" w:rsidRPr="00864B7C">
        <w:rPr>
          <w:rFonts w:ascii="Times New Roman" w:hAnsi="Times New Roman"/>
        </w:rPr>
        <w:t>Fassbaender</w:t>
      </w:r>
      <w:proofErr w:type="spellEnd"/>
      <w:r w:rsidR="001F5746" w:rsidRPr="00864B7C">
        <w:rPr>
          <w:rFonts w:ascii="Times New Roman" w:hAnsi="Times New Roman"/>
        </w:rPr>
        <w:t>: Reflections on Diva-Worship”</w:t>
      </w:r>
    </w:p>
    <w:p w:rsidR="001F5746" w:rsidRPr="00864B7C" w:rsidRDefault="00F22553" w:rsidP="001F5746">
      <w:pPr>
        <w:rPr>
          <w:rFonts w:ascii="Times New Roman" w:hAnsi="Times New Roman"/>
        </w:rPr>
      </w:pPr>
      <w:r>
        <w:rPr>
          <w:rFonts w:ascii="Times New Roman" w:hAnsi="Times New Roman"/>
        </w:rPr>
        <w:t xml:space="preserve">   </w:t>
      </w:r>
      <w:r w:rsidR="001F5746" w:rsidRPr="00864B7C">
        <w:rPr>
          <w:rFonts w:ascii="Times New Roman" w:hAnsi="Times New Roman"/>
        </w:rPr>
        <w:t>Elizabeth Wood, “</w:t>
      </w:r>
      <w:proofErr w:type="spellStart"/>
      <w:r w:rsidR="001F5746" w:rsidRPr="00864B7C">
        <w:rPr>
          <w:rFonts w:ascii="Times New Roman" w:hAnsi="Times New Roman"/>
        </w:rPr>
        <w:t>Sapphonics</w:t>
      </w:r>
      <w:proofErr w:type="spellEnd"/>
      <w:r w:rsidR="00DC2A5F" w:rsidRPr="00864B7C">
        <w:rPr>
          <w:rFonts w:ascii="Times New Roman" w:hAnsi="Times New Roman"/>
        </w:rPr>
        <w:t>,</w:t>
      </w:r>
      <w:r w:rsidR="001F5746" w:rsidRPr="00864B7C">
        <w:rPr>
          <w:rFonts w:ascii="Times New Roman" w:hAnsi="Times New Roman"/>
        </w:rPr>
        <w:t>”</w:t>
      </w:r>
      <w:r w:rsidR="00DC2A5F" w:rsidRPr="00864B7C">
        <w:rPr>
          <w:rFonts w:ascii="Times New Roman" w:hAnsi="Times New Roman"/>
        </w:rPr>
        <w:t xml:space="preserve"> in </w:t>
      </w:r>
      <w:r w:rsidR="001F5746" w:rsidRPr="00864B7C">
        <w:rPr>
          <w:rFonts w:ascii="Times New Roman" w:hAnsi="Times New Roman"/>
          <w:i/>
        </w:rPr>
        <w:t>Queering the Pitch</w:t>
      </w:r>
    </w:p>
    <w:p w:rsidR="001F5746" w:rsidRPr="00864B7C" w:rsidRDefault="00F22553" w:rsidP="001F5746">
      <w:pPr>
        <w:rPr>
          <w:rFonts w:ascii="Times New Roman" w:hAnsi="Times New Roman"/>
        </w:rPr>
      </w:pPr>
      <w:r>
        <w:rPr>
          <w:rFonts w:ascii="Times New Roman" w:hAnsi="Times New Roman"/>
        </w:rPr>
        <w:t xml:space="preserve">   </w:t>
      </w:r>
      <w:r w:rsidR="001F5746" w:rsidRPr="00864B7C">
        <w:rPr>
          <w:rFonts w:ascii="Times New Roman" w:hAnsi="Times New Roman"/>
        </w:rPr>
        <w:t xml:space="preserve">Wayne </w:t>
      </w:r>
      <w:proofErr w:type="spellStart"/>
      <w:r w:rsidR="001F5746" w:rsidRPr="00864B7C">
        <w:rPr>
          <w:rFonts w:ascii="Times New Roman" w:hAnsi="Times New Roman"/>
        </w:rPr>
        <w:t>Ko</w:t>
      </w:r>
      <w:r w:rsidR="0064448A" w:rsidRPr="00864B7C">
        <w:rPr>
          <w:rFonts w:ascii="Times New Roman" w:hAnsi="Times New Roman"/>
        </w:rPr>
        <w:t>e</w:t>
      </w:r>
      <w:r w:rsidR="001F5746" w:rsidRPr="00864B7C">
        <w:rPr>
          <w:rFonts w:ascii="Times New Roman" w:hAnsi="Times New Roman"/>
        </w:rPr>
        <w:t>stenbaum</w:t>
      </w:r>
      <w:proofErr w:type="spellEnd"/>
      <w:r w:rsidR="001F5746" w:rsidRPr="00864B7C">
        <w:rPr>
          <w:rFonts w:ascii="Times New Roman" w:hAnsi="Times New Roman"/>
        </w:rPr>
        <w:t xml:space="preserve">, </w:t>
      </w:r>
      <w:r w:rsidR="001F5746" w:rsidRPr="00864B7C">
        <w:rPr>
          <w:rFonts w:ascii="Times New Roman" w:hAnsi="Times New Roman"/>
          <w:i/>
        </w:rPr>
        <w:t>The Queen’s Throat</w:t>
      </w:r>
      <w:r w:rsidR="001F5746" w:rsidRPr="00864B7C">
        <w:rPr>
          <w:rFonts w:ascii="Times New Roman" w:hAnsi="Times New Roman"/>
        </w:rPr>
        <w:t>, pp. 9-153</w:t>
      </w:r>
    </w:p>
    <w:p w:rsidR="00856BD9" w:rsidRPr="00864B7C" w:rsidRDefault="00F22553" w:rsidP="00856BD9">
      <w:pPr>
        <w:rPr>
          <w:rFonts w:ascii="Times New Roman" w:hAnsi="Times New Roman"/>
        </w:rPr>
      </w:pPr>
      <w:r>
        <w:rPr>
          <w:rFonts w:ascii="Times New Roman" w:hAnsi="Times New Roman"/>
        </w:rPr>
        <w:t xml:space="preserve">   </w:t>
      </w:r>
      <w:r w:rsidR="00856BD9" w:rsidRPr="00864B7C">
        <w:rPr>
          <w:rFonts w:ascii="Times New Roman" w:hAnsi="Times New Roman"/>
        </w:rPr>
        <w:t xml:space="preserve">José </w:t>
      </w:r>
      <w:proofErr w:type="spellStart"/>
      <w:r w:rsidR="00856BD9" w:rsidRPr="00864B7C">
        <w:rPr>
          <w:rFonts w:ascii="Times New Roman" w:hAnsi="Times New Roman"/>
        </w:rPr>
        <w:t>Quiroga</w:t>
      </w:r>
      <w:proofErr w:type="spellEnd"/>
      <w:r w:rsidR="00856BD9" w:rsidRPr="00864B7C">
        <w:rPr>
          <w:rFonts w:ascii="Times New Roman" w:hAnsi="Times New Roman"/>
        </w:rPr>
        <w:t>, “Tears at the Nightclub”</w:t>
      </w:r>
    </w:p>
    <w:p w:rsidR="000B15B8" w:rsidRPr="00864B7C" w:rsidRDefault="00F22553" w:rsidP="000B15B8">
      <w:pPr>
        <w:rPr>
          <w:rFonts w:ascii="Times New Roman" w:hAnsi="Times New Roman"/>
        </w:rPr>
      </w:pPr>
      <w:r>
        <w:rPr>
          <w:rFonts w:ascii="Times New Roman" w:hAnsi="Times New Roman"/>
        </w:rPr>
        <w:t xml:space="preserve">   </w:t>
      </w:r>
      <w:r w:rsidR="000B15B8" w:rsidRPr="00864B7C">
        <w:rPr>
          <w:rFonts w:ascii="Times New Roman" w:hAnsi="Times New Roman"/>
        </w:rPr>
        <w:t xml:space="preserve">Michael </w:t>
      </w:r>
      <w:proofErr w:type="spellStart"/>
      <w:r w:rsidR="000B15B8" w:rsidRPr="00864B7C">
        <w:rPr>
          <w:rFonts w:ascii="Times New Roman" w:hAnsi="Times New Roman"/>
        </w:rPr>
        <w:t>Musto</w:t>
      </w:r>
      <w:proofErr w:type="spellEnd"/>
      <w:r w:rsidR="00F92ACA" w:rsidRPr="00864B7C">
        <w:rPr>
          <w:rFonts w:ascii="Times New Roman" w:hAnsi="Times New Roman"/>
        </w:rPr>
        <w:t>, “Immaculate Connection”</w:t>
      </w:r>
    </w:p>
    <w:p w:rsidR="001F5746" w:rsidRPr="00864B7C" w:rsidRDefault="001F5746" w:rsidP="00C7522D">
      <w:pPr>
        <w:rPr>
          <w:rFonts w:ascii="Times New Roman" w:hAnsi="Times New Roman"/>
        </w:rPr>
      </w:pPr>
    </w:p>
    <w:p w:rsidR="005F139D" w:rsidRDefault="005F139D" w:rsidP="00C7522D">
      <w:pPr>
        <w:rPr>
          <w:rFonts w:ascii="Times New Roman" w:hAnsi="Times New Roman"/>
          <w:b/>
        </w:rPr>
      </w:pPr>
    </w:p>
    <w:p w:rsidR="00C7522D" w:rsidRPr="00864B7C" w:rsidRDefault="00BC2E66" w:rsidP="00C7522D">
      <w:pPr>
        <w:rPr>
          <w:rFonts w:ascii="Times New Roman" w:hAnsi="Times New Roman"/>
          <w:b/>
        </w:rPr>
      </w:pPr>
      <w:r w:rsidRPr="00864B7C">
        <w:rPr>
          <w:rFonts w:ascii="Times New Roman" w:hAnsi="Times New Roman"/>
          <w:b/>
        </w:rPr>
        <w:t>11/8</w:t>
      </w:r>
      <w:r w:rsidR="00E12EE2" w:rsidRPr="00864B7C">
        <w:rPr>
          <w:rFonts w:ascii="Times New Roman" w:hAnsi="Times New Roman"/>
          <w:b/>
        </w:rPr>
        <w:t xml:space="preserve"> </w:t>
      </w:r>
      <w:r w:rsidR="00C7522D" w:rsidRPr="00864B7C">
        <w:rPr>
          <w:rFonts w:ascii="Times New Roman" w:hAnsi="Times New Roman"/>
          <w:b/>
        </w:rPr>
        <w:t xml:space="preserve">Musical </w:t>
      </w:r>
      <w:proofErr w:type="gramStart"/>
      <w:r w:rsidR="00C7522D" w:rsidRPr="00864B7C">
        <w:rPr>
          <w:rFonts w:ascii="Times New Roman" w:hAnsi="Times New Roman"/>
          <w:b/>
        </w:rPr>
        <w:t>theater</w:t>
      </w:r>
      <w:proofErr w:type="gramEnd"/>
    </w:p>
    <w:p w:rsidR="00427759" w:rsidRDefault="00427759" w:rsidP="00853A53">
      <w:pPr>
        <w:rPr>
          <w:rFonts w:ascii="Times New Roman" w:hAnsi="Times New Roman"/>
        </w:rPr>
      </w:pPr>
    </w:p>
    <w:p w:rsidR="00856BD9" w:rsidRPr="00864B7C" w:rsidRDefault="00F22553" w:rsidP="00853A53">
      <w:pPr>
        <w:rPr>
          <w:rFonts w:ascii="Times New Roman" w:hAnsi="Times New Roman"/>
        </w:rPr>
      </w:pPr>
      <w:r>
        <w:rPr>
          <w:rFonts w:ascii="Times New Roman" w:hAnsi="Times New Roman"/>
        </w:rPr>
        <w:t xml:space="preserve">   </w:t>
      </w:r>
      <w:r w:rsidR="00856BD9" w:rsidRPr="00864B7C">
        <w:rPr>
          <w:rFonts w:ascii="Times New Roman" w:hAnsi="Times New Roman"/>
        </w:rPr>
        <w:t>Bradley Rogers, “The Interpellations of Interpolation; or, The Disintegrating Female Body”</w:t>
      </w:r>
    </w:p>
    <w:p w:rsidR="00856BD9" w:rsidRPr="00864B7C" w:rsidRDefault="00F22553" w:rsidP="00856BD9">
      <w:pPr>
        <w:rPr>
          <w:rFonts w:ascii="Times New Roman" w:hAnsi="Times New Roman"/>
        </w:rPr>
      </w:pPr>
      <w:r>
        <w:rPr>
          <w:rFonts w:ascii="Times New Roman" w:hAnsi="Times New Roman"/>
        </w:rPr>
        <w:t xml:space="preserve">   </w:t>
      </w:r>
      <w:r w:rsidR="00856BD9" w:rsidRPr="00864B7C">
        <w:rPr>
          <w:rFonts w:ascii="Times New Roman" w:hAnsi="Times New Roman"/>
        </w:rPr>
        <w:t xml:space="preserve">Stacy Wolf, “Introduction,” </w:t>
      </w:r>
      <w:r w:rsidR="007D296F" w:rsidRPr="00864B7C">
        <w:rPr>
          <w:rFonts w:ascii="Times New Roman" w:hAnsi="Times New Roman"/>
        </w:rPr>
        <w:t xml:space="preserve">“Ethel Merman,” and </w:t>
      </w:r>
      <w:r w:rsidR="00856BD9" w:rsidRPr="00864B7C">
        <w:rPr>
          <w:rFonts w:ascii="Times New Roman" w:hAnsi="Times New Roman"/>
        </w:rPr>
        <w:t>“Ba</w:t>
      </w:r>
      <w:r w:rsidR="007D296F" w:rsidRPr="00864B7C">
        <w:rPr>
          <w:rFonts w:ascii="Times New Roman" w:hAnsi="Times New Roman"/>
        </w:rPr>
        <w:t>rbra Streisand,</w:t>
      </w:r>
      <w:r w:rsidR="00856BD9" w:rsidRPr="00864B7C">
        <w:rPr>
          <w:rFonts w:ascii="Times New Roman" w:hAnsi="Times New Roman"/>
        </w:rPr>
        <w:t>”</w:t>
      </w:r>
      <w:r w:rsidR="007D296F" w:rsidRPr="00864B7C">
        <w:rPr>
          <w:rFonts w:ascii="Times New Roman" w:hAnsi="Times New Roman"/>
        </w:rPr>
        <w:t xml:space="preserve"> in</w:t>
      </w:r>
      <w:r w:rsidR="00856BD9" w:rsidRPr="00864B7C">
        <w:rPr>
          <w:rFonts w:ascii="Times New Roman" w:hAnsi="Times New Roman"/>
        </w:rPr>
        <w:t xml:space="preserve"> </w:t>
      </w:r>
      <w:r w:rsidR="00856BD9" w:rsidRPr="00864B7C">
        <w:rPr>
          <w:rFonts w:ascii="Times New Roman" w:hAnsi="Times New Roman"/>
          <w:i/>
        </w:rPr>
        <w:t>A Problem Like Maria</w:t>
      </w:r>
    </w:p>
    <w:p w:rsidR="00853A53" w:rsidRPr="00864B7C" w:rsidRDefault="00F22553" w:rsidP="00853A53">
      <w:pPr>
        <w:rPr>
          <w:rFonts w:ascii="Times New Roman" w:hAnsi="Times New Roman"/>
        </w:rPr>
      </w:pPr>
      <w:r>
        <w:rPr>
          <w:rFonts w:ascii="Times New Roman" w:hAnsi="Times New Roman"/>
        </w:rPr>
        <w:t xml:space="preserve">   </w:t>
      </w:r>
      <w:r w:rsidR="00853A53" w:rsidRPr="00864B7C">
        <w:rPr>
          <w:rFonts w:ascii="Times New Roman" w:hAnsi="Times New Roman"/>
        </w:rPr>
        <w:t xml:space="preserve">D. A. Miller, </w:t>
      </w:r>
      <w:r w:rsidR="00853A53" w:rsidRPr="00864B7C">
        <w:rPr>
          <w:rFonts w:ascii="Times New Roman" w:hAnsi="Times New Roman"/>
          <w:i/>
        </w:rPr>
        <w:t>Place for Us</w:t>
      </w:r>
    </w:p>
    <w:p w:rsidR="00E12EE2" w:rsidRPr="00864B7C" w:rsidRDefault="00F22553" w:rsidP="00853A53">
      <w:pPr>
        <w:rPr>
          <w:rFonts w:ascii="Times New Roman" w:hAnsi="Times New Roman"/>
        </w:rPr>
      </w:pPr>
      <w:r>
        <w:rPr>
          <w:rFonts w:ascii="Times New Roman" w:hAnsi="Times New Roman"/>
        </w:rPr>
        <w:t xml:space="preserve">   </w:t>
      </w:r>
      <w:r w:rsidR="00853A53" w:rsidRPr="00864B7C">
        <w:rPr>
          <w:rFonts w:ascii="Times New Roman" w:hAnsi="Times New Roman"/>
        </w:rPr>
        <w:t xml:space="preserve">Frances </w:t>
      </w:r>
      <w:proofErr w:type="spellStart"/>
      <w:r w:rsidR="00853A53" w:rsidRPr="00864B7C">
        <w:rPr>
          <w:rFonts w:ascii="Times New Roman" w:hAnsi="Times New Roman"/>
        </w:rPr>
        <w:t>Negrón-Muntaner</w:t>
      </w:r>
      <w:proofErr w:type="spellEnd"/>
      <w:r w:rsidR="00853A53" w:rsidRPr="00864B7C">
        <w:rPr>
          <w:rFonts w:ascii="Times New Roman" w:hAnsi="Times New Roman"/>
        </w:rPr>
        <w:t xml:space="preserve">, “Feeling Pretty: </w:t>
      </w:r>
      <w:r w:rsidR="00853A53" w:rsidRPr="00864B7C">
        <w:rPr>
          <w:rFonts w:ascii="Times New Roman" w:hAnsi="Times New Roman"/>
          <w:i/>
        </w:rPr>
        <w:t>West Side Story</w:t>
      </w:r>
      <w:r w:rsidR="00853A53" w:rsidRPr="00864B7C">
        <w:rPr>
          <w:rFonts w:ascii="Times New Roman" w:hAnsi="Times New Roman"/>
        </w:rPr>
        <w:t xml:space="preserve"> and U.S. Puerto-Rican Identity</w:t>
      </w:r>
      <w:r w:rsidR="00DC2A5F" w:rsidRPr="00864B7C">
        <w:rPr>
          <w:rFonts w:ascii="Times New Roman" w:hAnsi="Times New Roman"/>
        </w:rPr>
        <w:t>,</w:t>
      </w:r>
      <w:r w:rsidR="00853A53" w:rsidRPr="00864B7C">
        <w:rPr>
          <w:rFonts w:ascii="Times New Roman" w:hAnsi="Times New Roman"/>
        </w:rPr>
        <w:t>”</w:t>
      </w:r>
      <w:r w:rsidR="00DC2A5F" w:rsidRPr="00864B7C">
        <w:rPr>
          <w:rFonts w:ascii="Times New Roman" w:hAnsi="Times New Roman"/>
        </w:rPr>
        <w:t xml:space="preserve"> in </w:t>
      </w:r>
      <w:r w:rsidR="00853A53" w:rsidRPr="00864B7C">
        <w:rPr>
          <w:rFonts w:ascii="Times New Roman" w:hAnsi="Times New Roman"/>
          <w:i/>
        </w:rPr>
        <w:t>Boricua Pop</w:t>
      </w:r>
    </w:p>
    <w:p w:rsidR="00F3095F" w:rsidRPr="00864B7C" w:rsidRDefault="00F22553" w:rsidP="00C7522D">
      <w:pPr>
        <w:rPr>
          <w:rFonts w:ascii="Times New Roman" w:hAnsi="Times New Roman"/>
        </w:rPr>
      </w:pPr>
      <w:r>
        <w:rPr>
          <w:rFonts w:ascii="Times New Roman" w:hAnsi="Times New Roman"/>
        </w:rPr>
        <w:t xml:space="preserve">   </w:t>
      </w:r>
      <w:r w:rsidR="00864B7C">
        <w:rPr>
          <w:rFonts w:ascii="Times New Roman" w:hAnsi="Times New Roman"/>
          <w:i/>
        </w:rPr>
        <w:t>Videos:</w:t>
      </w:r>
      <w:r w:rsidR="00864B7C">
        <w:rPr>
          <w:rFonts w:ascii="Times New Roman" w:hAnsi="Times New Roman"/>
        </w:rPr>
        <w:t xml:space="preserve"> you</w:t>
      </w:r>
      <w:r w:rsidR="00F3095F" w:rsidRPr="00864B7C">
        <w:rPr>
          <w:rFonts w:ascii="Times New Roman" w:hAnsi="Times New Roman"/>
        </w:rPr>
        <w:t xml:space="preserve"> </w:t>
      </w:r>
      <w:r w:rsidR="008720BE" w:rsidRPr="00864B7C">
        <w:rPr>
          <w:rFonts w:ascii="Times New Roman" w:hAnsi="Times New Roman"/>
        </w:rPr>
        <w:t>need to</w:t>
      </w:r>
      <w:r w:rsidR="00F3095F" w:rsidRPr="00864B7C">
        <w:rPr>
          <w:rFonts w:ascii="Times New Roman" w:hAnsi="Times New Roman"/>
        </w:rPr>
        <w:t xml:space="preserve"> be familiar with </w:t>
      </w:r>
      <w:r w:rsidR="008720BE" w:rsidRPr="00864B7C">
        <w:rPr>
          <w:rFonts w:ascii="Times New Roman" w:hAnsi="Times New Roman"/>
          <w:i/>
        </w:rPr>
        <w:t xml:space="preserve">West Side Story, </w:t>
      </w:r>
      <w:r w:rsidR="00F3095F" w:rsidRPr="00864B7C">
        <w:rPr>
          <w:rFonts w:ascii="Times New Roman" w:hAnsi="Times New Roman"/>
          <w:i/>
        </w:rPr>
        <w:t>Funny Girl</w:t>
      </w:r>
      <w:r w:rsidR="00DC2A5F" w:rsidRPr="00864B7C">
        <w:rPr>
          <w:rFonts w:ascii="Times New Roman" w:hAnsi="Times New Roman"/>
        </w:rPr>
        <w:t xml:space="preserve"> </w:t>
      </w:r>
      <w:r w:rsidR="00F3095F" w:rsidRPr="00864B7C">
        <w:rPr>
          <w:rFonts w:ascii="Times New Roman" w:hAnsi="Times New Roman"/>
        </w:rPr>
        <w:t xml:space="preserve">and </w:t>
      </w:r>
      <w:r w:rsidR="00F3095F" w:rsidRPr="00864B7C">
        <w:rPr>
          <w:rFonts w:ascii="Times New Roman" w:hAnsi="Times New Roman"/>
          <w:i/>
        </w:rPr>
        <w:t>Gypsy</w:t>
      </w:r>
      <w:r w:rsidR="00F3095F" w:rsidRPr="00864B7C">
        <w:rPr>
          <w:rFonts w:ascii="Times New Roman" w:hAnsi="Times New Roman"/>
        </w:rPr>
        <w:t>.</w:t>
      </w:r>
    </w:p>
    <w:p w:rsidR="00A5413D" w:rsidRPr="00864B7C" w:rsidRDefault="00A5413D" w:rsidP="00C7522D">
      <w:pPr>
        <w:rPr>
          <w:rFonts w:ascii="Times New Roman" w:hAnsi="Times New Roman"/>
        </w:rPr>
      </w:pPr>
    </w:p>
    <w:p w:rsidR="005F139D" w:rsidRDefault="005F139D" w:rsidP="00C7522D">
      <w:pPr>
        <w:rPr>
          <w:rFonts w:ascii="Times New Roman" w:hAnsi="Times New Roman"/>
          <w:b/>
        </w:rPr>
      </w:pPr>
    </w:p>
    <w:p w:rsidR="00C7522D" w:rsidRPr="00864B7C" w:rsidRDefault="001F5746" w:rsidP="00C7522D">
      <w:pPr>
        <w:rPr>
          <w:rFonts w:ascii="Times New Roman" w:hAnsi="Times New Roman"/>
          <w:b/>
        </w:rPr>
      </w:pPr>
      <w:r w:rsidRPr="00864B7C">
        <w:rPr>
          <w:rFonts w:ascii="Times New Roman" w:hAnsi="Times New Roman"/>
          <w:b/>
        </w:rPr>
        <w:t>11</w:t>
      </w:r>
      <w:r w:rsidR="00BC2E66" w:rsidRPr="00864B7C">
        <w:rPr>
          <w:rFonts w:ascii="Times New Roman" w:hAnsi="Times New Roman"/>
          <w:b/>
        </w:rPr>
        <w:t>/15</w:t>
      </w:r>
      <w:r w:rsidR="00E12EE2" w:rsidRPr="00864B7C">
        <w:rPr>
          <w:rFonts w:ascii="Times New Roman" w:hAnsi="Times New Roman"/>
          <w:b/>
        </w:rPr>
        <w:t xml:space="preserve"> </w:t>
      </w:r>
      <w:r w:rsidR="00C7522D" w:rsidRPr="00864B7C">
        <w:rPr>
          <w:rFonts w:ascii="Times New Roman" w:hAnsi="Times New Roman"/>
          <w:b/>
        </w:rPr>
        <w:t>Pop Stars</w:t>
      </w:r>
    </w:p>
    <w:p w:rsidR="00427759" w:rsidRDefault="00427759">
      <w:pPr>
        <w:rPr>
          <w:rFonts w:ascii="Times New Roman" w:hAnsi="Times New Roman"/>
        </w:rPr>
      </w:pPr>
    </w:p>
    <w:p w:rsidR="005F743C" w:rsidRPr="00864B7C" w:rsidRDefault="00F22553">
      <w:pPr>
        <w:rPr>
          <w:rFonts w:ascii="Times New Roman" w:hAnsi="Times New Roman"/>
        </w:rPr>
      </w:pPr>
      <w:r>
        <w:rPr>
          <w:rFonts w:ascii="Times New Roman" w:hAnsi="Times New Roman"/>
        </w:rPr>
        <w:t xml:space="preserve">   </w:t>
      </w:r>
      <w:r w:rsidR="00B00619" w:rsidRPr="00864B7C">
        <w:rPr>
          <w:rFonts w:ascii="Times New Roman" w:hAnsi="Times New Roman"/>
        </w:rPr>
        <w:t>Marjorie Garber</w:t>
      </w:r>
      <w:r w:rsidR="00F92ACA" w:rsidRPr="00864B7C">
        <w:rPr>
          <w:rFonts w:ascii="Times New Roman" w:hAnsi="Times New Roman"/>
        </w:rPr>
        <w:t>, “The Transvestite Continuum: Liberace – Valentino – Elvis”</w:t>
      </w:r>
    </w:p>
    <w:p w:rsidR="00245B6F" w:rsidRPr="00864B7C" w:rsidRDefault="00F22553">
      <w:pPr>
        <w:rPr>
          <w:rFonts w:ascii="Times New Roman" w:hAnsi="Times New Roman"/>
        </w:rPr>
      </w:pPr>
      <w:r>
        <w:rPr>
          <w:rFonts w:ascii="Times New Roman" w:hAnsi="Times New Roman"/>
        </w:rPr>
        <w:t xml:space="preserve">   </w:t>
      </w:r>
      <w:proofErr w:type="gramStart"/>
      <w:r w:rsidR="0018109D" w:rsidRPr="00864B7C">
        <w:rPr>
          <w:rFonts w:ascii="Times New Roman" w:hAnsi="Times New Roman"/>
        </w:rPr>
        <w:t>bell</w:t>
      </w:r>
      <w:proofErr w:type="gramEnd"/>
      <w:r w:rsidR="0018109D" w:rsidRPr="00864B7C">
        <w:rPr>
          <w:rFonts w:ascii="Times New Roman" w:hAnsi="Times New Roman"/>
        </w:rPr>
        <w:t xml:space="preserve"> hooks</w:t>
      </w:r>
      <w:r w:rsidR="00245B6F" w:rsidRPr="00864B7C">
        <w:rPr>
          <w:rFonts w:ascii="Times New Roman" w:hAnsi="Times New Roman"/>
        </w:rPr>
        <w:t>, “Madonna: Plantation Mistress or Soul Sister?”</w:t>
      </w:r>
    </w:p>
    <w:p w:rsidR="003343C6" w:rsidRPr="00864B7C" w:rsidRDefault="00F22553">
      <w:pPr>
        <w:rPr>
          <w:rFonts w:ascii="Times New Roman" w:hAnsi="Times New Roman"/>
        </w:rPr>
      </w:pPr>
      <w:r>
        <w:rPr>
          <w:rFonts w:ascii="Times New Roman" w:hAnsi="Times New Roman"/>
        </w:rPr>
        <w:t xml:space="preserve">   </w:t>
      </w:r>
      <w:r w:rsidR="003343C6" w:rsidRPr="00864B7C">
        <w:rPr>
          <w:rFonts w:ascii="Times New Roman" w:hAnsi="Times New Roman"/>
        </w:rPr>
        <w:t xml:space="preserve">Freya </w:t>
      </w:r>
      <w:proofErr w:type="spellStart"/>
      <w:r w:rsidR="003343C6" w:rsidRPr="00864B7C">
        <w:rPr>
          <w:rFonts w:ascii="Times New Roman" w:hAnsi="Times New Roman"/>
        </w:rPr>
        <w:t>Jarman-Ivens</w:t>
      </w:r>
      <w:proofErr w:type="spellEnd"/>
      <w:r w:rsidR="003343C6" w:rsidRPr="00864B7C">
        <w:rPr>
          <w:rFonts w:ascii="Times New Roman" w:hAnsi="Times New Roman"/>
        </w:rPr>
        <w:t>, “What it Feels Like for Two Girls: Madonna’s Play with Lesbian (Sub-</w:t>
      </w:r>
      <w:proofErr w:type="gramStart"/>
      <w:r w:rsidR="003343C6" w:rsidRPr="00864B7C">
        <w:rPr>
          <w:rFonts w:ascii="Times New Roman" w:hAnsi="Times New Roman"/>
        </w:rPr>
        <w:t>)Cultures</w:t>
      </w:r>
      <w:proofErr w:type="gramEnd"/>
      <w:r w:rsidR="003343C6" w:rsidRPr="00864B7C">
        <w:rPr>
          <w:rFonts w:ascii="Times New Roman" w:hAnsi="Times New Roman"/>
        </w:rPr>
        <w:t>”</w:t>
      </w:r>
    </w:p>
    <w:p w:rsidR="003343C6" w:rsidRPr="00864B7C" w:rsidRDefault="00F22553">
      <w:pPr>
        <w:rPr>
          <w:rFonts w:ascii="Times New Roman" w:hAnsi="Times New Roman"/>
        </w:rPr>
      </w:pPr>
      <w:r>
        <w:rPr>
          <w:rFonts w:ascii="Times New Roman" w:hAnsi="Times New Roman"/>
        </w:rPr>
        <w:t xml:space="preserve">   </w:t>
      </w:r>
      <w:r w:rsidR="003343C6" w:rsidRPr="00864B7C">
        <w:rPr>
          <w:rFonts w:ascii="Times New Roman" w:hAnsi="Times New Roman"/>
        </w:rPr>
        <w:t xml:space="preserve">Santiago </w:t>
      </w:r>
      <w:proofErr w:type="spellStart"/>
      <w:r w:rsidR="003343C6" w:rsidRPr="00864B7C">
        <w:rPr>
          <w:rFonts w:ascii="Times New Roman" w:hAnsi="Times New Roman"/>
        </w:rPr>
        <w:t>Fouz</w:t>
      </w:r>
      <w:proofErr w:type="spellEnd"/>
      <w:r w:rsidR="003343C6" w:rsidRPr="00864B7C">
        <w:rPr>
          <w:rFonts w:ascii="Times New Roman" w:hAnsi="Times New Roman"/>
        </w:rPr>
        <w:t xml:space="preserve"> </w:t>
      </w:r>
      <w:proofErr w:type="spellStart"/>
      <w:r w:rsidR="003343C6" w:rsidRPr="00864B7C">
        <w:rPr>
          <w:rFonts w:ascii="Times New Roman" w:hAnsi="Times New Roman"/>
        </w:rPr>
        <w:t>Hernández</w:t>
      </w:r>
      <w:proofErr w:type="spellEnd"/>
      <w:r w:rsidR="003343C6" w:rsidRPr="00864B7C">
        <w:rPr>
          <w:rFonts w:ascii="Times New Roman" w:hAnsi="Times New Roman"/>
        </w:rPr>
        <w:t xml:space="preserve">,  “Crossing the </w:t>
      </w:r>
      <w:proofErr w:type="gramStart"/>
      <w:r w:rsidR="003343C6" w:rsidRPr="00864B7C">
        <w:rPr>
          <w:rFonts w:ascii="Times New Roman" w:hAnsi="Times New Roman"/>
        </w:rPr>
        <w:t>Border(</w:t>
      </w:r>
      <w:proofErr w:type="gramEnd"/>
      <w:r w:rsidR="003343C6" w:rsidRPr="00864B7C">
        <w:rPr>
          <w:rFonts w:ascii="Times New Roman" w:hAnsi="Times New Roman"/>
        </w:rPr>
        <w:t>line): Madonna’s Encounter with the Hispanic”</w:t>
      </w:r>
    </w:p>
    <w:p w:rsidR="005F743C" w:rsidRPr="00864B7C" w:rsidRDefault="00F22553" w:rsidP="005F743C">
      <w:pPr>
        <w:rPr>
          <w:rFonts w:ascii="Times New Roman" w:hAnsi="Times New Roman"/>
          <w:i/>
        </w:rPr>
      </w:pPr>
      <w:r>
        <w:rPr>
          <w:rFonts w:ascii="Times New Roman" w:hAnsi="Times New Roman"/>
        </w:rPr>
        <w:t xml:space="preserve">   </w:t>
      </w:r>
      <w:r w:rsidR="005F743C" w:rsidRPr="00864B7C">
        <w:rPr>
          <w:rFonts w:ascii="Times New Roman" w:hAnsi="Times New Roman"/>
        </w:rPr>
        <w:t xml:space="preserve">Frances </w:t>
      </w:r>
      <w:proofErr w:type="spellStart"/>
      <w:r w:rsidR="005F743C" w:rsidRPr="00864B7C">
        <w:rPr>
          <w:rFonts w:ascii="Times New Roman" w:hAnsi="Times New Roman"/>
        </w:rPr>
        <w:t>Negrón-Muntaner</w:t>
      </w:r>
      <w:proofErr w:type="spellEnd"/>
      <w:r w:rsidR="005F743C" w:rsidRPr="00864B7C">
        <w:rPr>
          <w:rFonts w:ascii="Times New Roman" w:hAnsi="Times New Roman"/>
        </w:rPr>
        <w:t xml:space="preserve">, “Flagging Madonna: Performing a </w:t>
      </w:r>
      <w:r w:rsidR="008720BE" w:rsidRPr="00864B7C">
        <w:rPr>
          <w:rFonts w:ascii="Times New Roman" w:hAnsi="Times New Roman"/>
        </w:rPr>
        <w:t xml:space="preserve">Puerto-Rican American Identity,” in </w:t>
      </w:r>
      <w:r w:rsidR="008720BE" w:rsidRPr="00864B7C">
        <w:rPr>
          <w:rFonts w:ascii="Times New Roman" w:hAnsi="Times New Roman"/>
          <w:i/>
        </w:rPr>
        <w:t>Boricua Pop</w:t>
      </w:r>
    </w:p>
    <w:p w:rsidR="003343C6" w:rsidRPr="00864B7C" w:rsidRDefault="00F22553">
      <w:pPr>
        <w:rPr>
          <w:rFonts w:ascii="Times New Roman" w:hAnsi="Times New Roman"/>
        </w:rPr>
      </w:pPr>
      <w:r>
        <w:rPr>
          <w:rFonts w:ascii="Times New Roman" w:hAnsi="Times New Roman"/>
        </w:rPr>
        <w:t xml:space="preserve">   </w:t>
      </w:r>
      <w:r w:rsidR="003343C6" w:rsidRPr="00864B7C">
        <w:rPr>
          <w:rFonts w:ascii="Times New Roman" w:hAnsi="Times New Roman"/>
        </w:rPr>
        <w:t xml:space="preserve">José </w:t>
      </w:r>
      <w:proofErr w:type="spellStart"/>
      <w:r w:rsidR="003343C6" w:rsidRPr="00864B7C">
        <w:rPr>
          <w:rFonts w:ascii="Times New Roman" w:hAnsi="Times New Roman"/>
        </w:rPr>
        <w:t>Quiroga</w:t>
      </w:r>
      <w:proofErr w:type="spellEnd"/>
      <w:r w:rsidR="003343C6" w:rsidRPr="00864B7C">
        <w:rPr>
          <w:rFonts w:ascii="Times New Roman" w:hAnsi="Times New Roman"/>
        </w:rPr>
        <w:t>, “Latino Dolls”</w:t>
      </w:r>
    </w:p>
    <w:p w:rsidR="005F743C" w:rsidRPr="00864B7C" w:rsidRDefault="00F22553" w:rsidP="005F743C">
      <w:pPr>
        <w:rPr>
          <w:rFonts w:ascii="Times New Roman" w:hAnsi="Times New Roman"/>
        </w:rPr>
      </w:pPr>
      <w:r>
        <w:rPr>
          <w:rFonts w:ascii="Times New Roman" w:hAnsi="Times New Roman"/>
        </w:rPr>
        <w:t xml:space="preserve">   </w:t>
      </w:r>
      <w:r w:rsidR="005F743C" w:rsidRPr="00864B7C">
        <w:rPr>
          <w:rFonts w:ascii="Times New Roman" w:hAnsi="Times New Roman"/>
        </w:rPr>
        <w:t xml:space="preserve">Frances </w:t>
      </w:r>
      <w:proofErr w:type="spellStart"/>
      <w:r w:rsidR="005F743C" w:rsidRPr="00864B7C">
        <w:rPr>
          <w:rFonts w:ascii="Times New Roman" w:hAnsi="Times New Roman"/>
        </w:rPr>
        <w:t>Negrón-Muntaner</w:t>
      </w:r>
      <w:proofErr w:type="spellEnd"/>
      <w:r w:rsidR="005F743C" w:rsidRPr="00864B7C">
        <w:rPr>
          <w:rFonts w:ascii="Times New Roman" w:hAnsi="Times New Roman"/>
        </w:rPr>
        <w:t>, “Ricky’s Hips: The Queerness of Puerto-Rican ‘White’ Culture</w:t>
      </w:r>
      <w:r w:rsidR="008720BE" w:rsidRPr="00864B7C">
        <w:rPr>
          <w:rFonts w:ascii="Times New Roman" w:hAnsi="Times New Roman"/>
        </w:rPr>
        <w:t>,</w:t>
      </w:r>
      <w:r w:rsidR="005F743C" w:rsidRPr="00864B7C">
        <w:rPr>
          <w:rFonts w:ascii="Times New Roman" w:hAnsi="Times New Roman"/>
        </w:rPr>
        <w:t>”</w:t>
      </w:r>
      <w:r w:rsidR="008720BE" w:rsidRPr="00864B7C">
        <w:rPr>
          <w:rFonts w:ascii="Times New Roman" w:hAnsi="Times New Roman"/>
        </w:rPr>
        <w:t xml:space="preserve"> in </w:t>
      </w:r>
      <w:r w:rsidR="005F743C" w:rsidRPr="00864B7C">
        <w:rPr>
          <w:rFonts w:ascii="Times New Roman" w:hAnsi="Times New Roman"/>
          <w:i/>
        </w:rPr>
        <w:t>Boricua Pop</w:t>
      </w:r>
    </w:p>
    <w:p w:rsidR="005C6996" w:rsidRPr="00864B7C" w:rsidRDefault="005C6996">
      <w:pPr>
        <w:rPr>
          <w:rFonts w:ascii="Times New Roman" w:hAnsi="Times New Roman"/>
        </w:rPr>
      </w:pPr>
    </w:p>
    <w:p w:rsidR="005F139D" w:rsidRDefault="005F139D">
      <w:pPr>
        <w:rPr>
          <w:rFonts w:ascii="Times New Roman" w:hAnsi="Times New Roman"/>
          <w:b/>
        </w:rPr>
      </w:pPr>
    </w:p>
    <w:p w:rsidR="00F92ACA" w:rsidRPr="00864B7C" w:rsidRDefault="00BC2E66">
      <w:pPr>
        <w:rPr>
          <w:rFonts w:ascii="Times New Roman" w:hAnsi="Times New Roman"/>
          <w:b/>
        </w:rPr>
      </w:pPr>
      <w:r w:rsidRPr="00864B7C">
        <w:rPr>
          <w:rFonts w:ascii="Times New Roman" w:hAnsi="Times New Roman"/>
          <w:b/>
        </w:rPr>
        <w:t>11/22</w:t>
      </w:r>
      <w:r w:rsidR="001F5746" w:rsidRPr="00864B7C">
        <w:rPr>
          <w:rFonts w:ascii="Times New Roman" w:hAnsi="Times New Roman"/>
          <w:b/>
        </w:rPr>
        <w:t xml:space="preserve"> C</w:t>
      </w:r>
      <w:r w:rsidRPr="00864B7C">
        <w:rPr>
          <w:rFonts w:ascii="Times New Roman" w:hAnsi="Times New Roman"/>
          <w:b/>
        </w:rPr>
        <w:t>lassical c</w:t>
      </w:r>
      <w:r w:rsidR="001F5746" w:rsidRPr="00864B7C">
        <w:rPr>
          <w:rFonts w:ascii="Times New Roman" w:hAnsi="Times New Roman"/>
          <w:b/>
        </w:rPr>
        <w:t>omposers</w:t>
      </w:r>
    </w:p>
    <w:p w:rsidR="00427759" w:rsidRDefault="00427759">
      <w:pPr>
        <w:rPr>
          <w:rFonts w:ascii="Times New Roman" w:hAnsi="Times New Roman"/>
        </w:rPr>
      </w:pPr>
    </w:p>
    <w:p w:rsidR="00F92ACA" w:rsidRPr="00864B7C" w:rsidRDefault="00F22553">
      <w:pPr>
        <w:rPr>
          <w:rFonts w:ascii="Times New Roman" w:hAnsi="Times New Roman"/>
        </w:rPr>
      </w:pPr>
      <w:r>
        <w:rPr>
          <w:rFonts w:ascii="Times New Roman" w:hAnsi="Times New Roman"/>
        </w:rPr>
        <w:t xml:space="preserve">   </w:t>
      </w:r>
      <w:r w:rsidR="004B172E" w:rsidRPr="00864B7C">
        <w:rPr>
          <w:rFonts w:ascii="Times New Roman" w:hAnsi="Times New Roman"/>
        </w:rPr>
        <w:t>Maynard Solomon</w:t>
      </w:r>
      <w:r w:rsidR="00F92ACA" w:rsidRPr="00864B7C">
        <w:rPr>
          <w:rFonts w:ascii="Times New Roman" w:hAnsi="Times New Roman"/>
        </w:rPr>
        <w:t xml:space="preserve">, “Franz Schubert and the Peacocks of </w:t>
      </w:r>
      <w:proofErr w:type="spellStart"/>
      <w:r w:rsidR="00F92ACA" w:rsidRPr="00864B7C">
        <w:rPr>
          <w:rFonts w:ascii="Times New Roman" w:hAnsi="Times New Roman"/>
        </w:rPr>
        <w:t>Benvenuto</w:t>
      </w:r>
      <w:proofErr w:type="spellEnd"/>
      <w:r w:rsidR="00F92ACA" w:rsidRPr="00864B7C">
        <w:rPr>
          <w:rFonts w:ascii="Times New Roman" w:hAnsi="Times New Roman"/>
        </w:rPr>
        <w:t xml:space="preserve"> Cellini”</w:t>
      </w:r>
    </w:p>
    <w:p w:rsidR="004B172E" w:rsidRPr="00864B7C" w:rsidRDefault="00F22553">
      <w:pPr>
        <w:rPr>
          <w:rFonts w:ascii="Times New Roman" w:hAnsi="Times New Roman"/>
        </w:rPr>
      </w:pPr>
      <w:r>
        <w:rPr>
          <w:rFonts w:ascii="Times New Roman" w:hAnsi="Times New Roman"/>
        </w:rPr>
        <w:t xml:space="preserve">   </w:t>
      </w:r>
      <w:r w:rsidR="004B172E" w:rsidRPr="00864B7C">
        <w:rPr>
          <w:rFonts w:ascii="Times New Roman" w:hAnsi="Times New Roman"/>
        </w:rPr>
        <w:t xml:space="preserve">Susan </w:t>
      </w:r>
      <w:proofErr w:type="spellStart"/>
      <w:r w:rsidR="004B172E" w:rsidRPr="00864B7C">
        <w:rPr>
          <w:rFonts w:ascii="Times New Roman" w:hAnsi="Times New Roman"/>
        </w:rPr>
        <w:t>McClary</w:t>
      </w:r>
      <w:proofErr w:type="spellEnd"/>
      <w:r w:rsidR="004B172E" w:rsidRPr="00864B7C">
        <w:rPr>
          <w:rFonts w:ascii="Times New Roman" w:hAnsi="Times New Roman"/>
        </w:rPr>
        <w:t>, “Constructions of Subjectivity in Schubert’s Music</w:t>
      </w:r>
      <w:r w:rsidR="008720BE" w:rsidRPr="00864B7C">
        <w:rPr>
          <w:rFonts w:ascii="Times New Roman" w:hAnsi="Times New Roman"/>
        </w:rPr>
        <w:t>,</w:t>
      </w:r>
      <w:r w:rsidR="004B172E" w:rsidRPr="00864B7C">
        <w:rPr>
          <w:rFonts w:ascii="Times New Roman" w:hAnsi="Times New Roman"/>
        </w:rPr>
        <w:t>”</w:t>
      </w:r>
      <w:r w:rsidR="008720BE" w:rsidRPr="00864B7C">
        <w:rPr>
          <w:rFonts w:ascii="Times New Roman" w:hAnsi="Times New Roman"/>
        </w:rPr>
        <w:t xml:space="preserve"> in </w:t>
      </w:r>
      <w:r w:rsidR="008720BE" w:rsidRPr="00864B7C">
        <w:rPr>
          <w:rFonts w:ascii="Times New Roman" w:hAnsi="Times New Roman"/>
          <w:i/>
        </w:rPr>
        <w:t>Queering the Pitch</w:t>
      </w:r>
    </w:p>
    <w:p w:rsidR="004B172E" w:rsidRPr="00864B7C" w:rsidRDefault="00F22553">
      <w:pPr>
        <w:rPr>
          <w:rFonts w:ascii="Times New Roman" w:hAnsi="Times New Roman"/>
        </w:rPr>
      </w:pPr>
      <w:r>
        <w:rPr>
          <w:rFonts w:ascii="Times New Roman" w:hAnsi="Times New Roman"/>
        </w:rPr>
        <w:t xml:space="preserve">   </w:t>
      </w:r>
      <w:r w:rsidR="004B172E" w:rsidRPr="00864B7C">
        <w:rPr>
          <w:rFonts w:ascii="Times New Roman" w:hAnsi="Times New Roman"/>
        </w:rPr>
        <w:t>Philip Brett</w:t>
      </w:r>
      <w:r w:rsidR="004A3BF4">
        <w:rPr>
          <w:rFonts w:ascii="Times New Roman" w:hAnsi="Times New Roman"/>
        </w:rPr>
        <w:t>,</w:t>
      </w:r>
      <w:r w:rsidR="00F92ACA" w:rsidRPr="00864B7C">
        <w:rPr>
          <w:rFonts w:ascii="Times New Roman" w:hAnsi="Times New Roman"/>
        </w:rPr>
        <w:t xml:space="preserve"> “Piano Four Hands: Schubert and the Performance of Gay Male Desire”</w:t>
      </w:r>
    </w:p>
    <w:p w:rsidR="003542A6" w:rsidRPr="00864B7C" w:rsidRDefault="00F22553">
      <w:pPr>
        <w:rPr>
          <w:rFonts w:ascii="Times New Roman" w:hAnsi="Times New Roman"/>
          <w:i/>
        </w:rPr>
      </w:pPr>
      <w:r>
        <w:rPr>
          <w:rFonts w:ascii="Times New Roman" w:hAnsi="Times New Roman"/>
        </w:rPr>
        <w:t xml:space="preserve">   </w:t>
      </w:r>
      <w:r w:rsidR="008720BE" w:rsidRPr="00864B7C">
        <w:rPr>
          <w:rFonts w:ascii="Times New Roman" w:hAnsi="Times New Roman"/>
        </w:rPr>
        <w:t>Sophie Fuller, “</w:t>
      </w:r>
      <w:r w:rsidR="00B65B7E" w:rsidRPr="00864B7C">
        <w:rPr>
          <w:rFonts w:ascii="Times New Roman" w:hAnsi="Times New Roman"/>
        </w:rPr>
        <w:t>‘Devoted Attention’: Looking for Lesbian Musicians in Fin-de-Si</w:t>
      </w:r>
      <w:r w:rsidR="003542A6" w:rsidRPr="00864B7C">
        <w:rPr>
          <w:rFonts w:ascii="Times New Roman" w:hAnsi="Times New Roman"/>
        </w:rPr>
        <w:t>ècle Britain</w:t>
      </w:r>
      <w:r w:rsidR="008720BE" w:rsidRPr="00864B7C">
        <w:rPr>
          <w:rFonts w:ascii="Times New Roman" w:hAnsi="Times New Roman"/>
        </w:rPr>
        <w:t>,</w:t>
      </w:r>
      <w:r w:rsidR="003542A6" w:rsidRPr="00864B7C">
        <w:rPr>
          <w:rFonts w:ascii="Times New Roman" w:hAnsi="Times New Roman"/>
        </w:rPr>
        <w:t>”</w:t>
      </w:r>
      <w:r w:rsidR="008720BE" w:rsidRPr="00864B7C">
        <w:rPr>
          <w:rFonts w:ascii="Times New Roman" w:hAnsi="Times New Roman"/>
        </w:rPr>
        <w:t xml:space="preserve"> in </w:t>
      </w:r>
      <w:r w:rsidR="008720BE" w:rsidRPr="00864B7C">
        <w:rPr>
          <w:rFonts w:ascii="Times New Roman" w:hAnsi="Times New Roman"/>
          <w:i/>
        </w:rPr>
        <w:t>Queer Episodes</w:t>
      </w:r>
    </w:p>
    <w:p w:rsidR="00B65B7E" w:rsidRPr="00864B7C" w:rsidRDefault="00F22553">
      <w:pPr>
        <w:rPr>
          <w:rFonts w:ascii="Times New Roman" w:hAnsi="Times New Roman"/>
          <w:i/>
        </w:rPr>
      </w:pPr>
      <w:r>
        <w:rPr>
          <w:rFonts w:ascii="Times New Roman" w:hAnsi="Times New Roman"/>
        </w:rPr>
        <w:t xml:space="preserve">   </w:t>
      </w:r>
      <w:r w:rsidR="003542A6" w:rsidRPr="00864B7C">
        <w:rPr>
          <w:rFonts w:ascii="Times New Roman" w:hAnsi="Times New Roman"/>
        </w:rPr>
        <w:t xml:space="preserve">Byron Adams, “The ‘Dark Saying’ of the Enigma: Homoeroticism and the </w:t>
      </w:r>
      <w:proofErr w:type="spellStart"/>
      <w:r w:rsidR="003542A6" w:rsidRPr="00864B7C">
        <w:rPr>
          <w:rFonts w:ascii="Times New Roman" w:hAnsi="Times New Roman"/>
        </w:rPr>
        <w:t>Elgarian</w:t>
      </w:r>
      <w:proofErr w:type="spellEnd"/>
      <w:r w:rsidR="003542A6" w:rsidRPr="00864B7C">
        <w:rPr>
          <w:rFonts w:ascii="Times New Roman" w:hAnsi="Times New Roman"/>
        </w:rPr>
        <w:t xml:space="preserve"> Paradox</w:t>
      </w:r>
      <w:r w:rsidR="008720BE" w:rsidRPr="00864B7C">
        <w:rPr>
          <w:rFonts w:ascii="Times New Roman" w:hAnsi="Times New Roman"/>
        </w:rPr>
        <w:t>,</w:t>
      </w:r>
      <w:r w:rsidR="003542A6" w:rsidRPr="00864B7C">
        <w:rPr>
          <w:rFonts w:ascii="Times New Roman" w:hAnsi="Times New Roman"/>
        </w:rPr>
        <w:t>”</w:t>
      </w:r>
      <w:r w:rsidR="008720BE" w:rsidRPr="00864B7C">
        <w:rPr>
          <w:rFonts w:ascii="Times New Roman" w:hAnsi="Times New Roman"/>
        </w:rPr>
        <w:t xml:space="preserve"> in </w:t>
      </w:r>
      <w:r w:rsidR="008720BE" w:rsidRPr="00864B7C">
        <w:rPr>
          <w:rFonts w:ascii="Times New Roman" w:hAnsi="Times New Roman"/>
          <w:i/>
        </w:rPr>
        <w:t>Queer Episodes</w:t>
      </w:r>
    </w:p>
    <w:p w:rsidR="00F92ACA" w:rsidRPr="00864B7C" w:rsidRDefault="00F22553">
      <w:pPr>
        <w:rPr>
          <w:rFonts w:ascii="Times New Roman" w:hAnsi="Times New Roman"/>
        </w:rPr>
      </w:pPr>
      <w:r>
        <w:rPr>
          <w:rFonts w:ascii="Times New Roman" w:hAnsi="Times New Roman"/>
        </w:rPr>
        <w:t xml:space="preserve">   </w:t>
      </w:r>
      <w:r w:rsidR="00B65B7E" w:rsidRPr="00864B7C">
        <w:rPr>
          <w:rFonts w:ascii="Times New Roman" w:hAnsi="Times New Roman"/>
        </w:rPr>
        <w:t xml:space="preserve">Nadine </w:t>
      </w:r>
      <w:proofErr w:type="spellStart"/>
      <w:r w:rsidR="00B65B7E" w:rsidRPr="00864B7C">
        <w:rPr>
          <w:rFonts w:ascii="Times New Roman" w:hAnsi="Times New Roman"/>
        </w:rPr>
        <w:t>Hubbs</w:t>
      </w:r>
      <w:proofErr w:type="spellEnd"/>
      <w:r w:rsidR="00B65B7E" w:rsidRPr="00864B7C">
        <w:rPr>
          <w:rFonts w:ascii="Times New Roman" w:hAnsi="Times New Roman"/>
        </w:rPr>
        <w:t>, “A French Connection: Modernist Codes in the Musical Closet”</w:t>
      </w:r>
    </w:p>
    <w:p w:rsidR="00BC2E66" w:rsidRPr="00864B7C" w:rsidRDefault="00BC2E66" w:rsidP="00BC2E66">
      <w:pPr>
        <w:rPr>
          <w:rFonts w:ascii="Times New Roman" w:hAnsi="Times New Roman"/>
        </w:rPr>
      </w:pPr>
    </w:p>
    <w:p w:rsidR="005F139D" w:rsidRDefault="005F139D" w:rsidP="00BC2E66">
      <w:pPr>
        <w:rPr>
          <w:rFonts w:ascii="Times New Roman" w:hAnsi="Times New Roman"/>
          <w:b/>
          <w:i/>
        </w:rPr>
      </w:pPr>
    </w:p>
    <w:p w:rsidR="00BC2E66" w:rsidRPr="00864B7C" w:rsidRDefault="00BC2E66" w:rsidP="00BC2E66">
      <w:pPr>
        <w:rPr>
          <w:rFonts w:ascii="Times New Roman" w:hAnsi="Times New Roman"/>
          <w:b/>
          <w:i/>
        </w:rPr>
      </w:pPr>
      <w:r w:rsidRPr="00864B7C">
        <w:rPr>
          <w:rFonts w:ascii="Times New Roman" w:hAnsi="Times New Roman"/>
          <w:b/>
          <w:i/>
        </w:rPr>
        <w:t>[11/29 break]</w:t>
      </w:r>
    </w:p>
    <w:p w:rsidR="00B65B7E" w:rsidRPr="00427759" w:rsidRDefault="00B65B7E">
      <w:pPr>
        <w:rPr>
          <w:rFonts w:ascii="Times New Roman" w:hAnsi="Times New Roman"/>
          <w:b/>
        </w:rPr>
      </w:pPr>
    </w:p>
    <w:p w:rsidR="005F139D" w:rsidRDefault="005F139D">
      <w:pPr>
        <w:rPr>
          <w:rFonts w:ascii="Times New Roman" w:hAnsi="Times New Roman"/>
          <w:b/>
        </w:rPr>
      </w:pPr>
    </w:p>
    <w:p w:rsidR="00BC2E66" w:rsidRPr="00427759" w:rsidRDefault="00864B7C">
      <w:pPr>
        <w:rPr>
          <w:rFonts w:ascii="Times New Roman" w:hAnsi="Times New Roman"/>
          <w:b/>
        </w:rPr>
      </w:pPr>
      <w:r w:rsidRPr="00427759">
        <w:rPr>
          <w:rFonts w:ascii="Times New Roman" w:hAnsi="Times New Roman"/>
          <w:b/>
        </w:rPr>
        <w:t>12/</w:t>
      </w:r>
      <w:r w:rsidR="00427759" w:rsidRPr="00427759">
        <w:rPr>
          <w:rFonts w:ascii="Times New Roman" w:hAnsi="Times New Roman"/>
          <w:b/>
        </w:rPr>
        <w:t>6</w:t>
      </w:r>
      <w:r w:rsidR="00E12EE2" w:rsidRPr="00427759">
        <w:rPr>
          <w:rFonts w:ascii="Times New Roman" w:hAnsi="Times New Roman"/>
          <w:b/>
        </w:rPr>
        <w:t xml:space="preserve"> </w:t>
      </w:r>
      <w:r w:rsidR="00BC2E66" w:rsidRPr="00427759">
        <w:rPr>
          <w:rFonts w:ascii="Times New Roman" w:hAnsi="Times New Roman"/>
          <w:b/>
        </w:rPr>
        <w:t xml:space="preserve">Pauline </w:t>
      </w:r>
      <w:proofErr w:type="spellStart"/>
      <w:r w:rsidR="00BC2E66" w:rsidRPr="00427759">
        <w:rPr>
          <w:rFonts w:ascii="Times New Roman" w:hAnsi="Times New Roman"/>
          <w:b/>
        </w:rPr>
        <w:t>Oliveros</w:t>
      </w:r>
      <w:proofErr w:type="spellEnd"/>
    </w:p>
    <w:p w:rsidR="00427759" w:rsidRDefault="00427759">
      <w:pPr>
        <w:rPr>
          <w:rFonts w:ascii="Times New Roman" w:hAnsi="Times New Roman"/>
        </w:rPr>
      </w:pPr>
    </w:p>
    <w:p w:rsidR="002142C8" w:rsidRPr="00864B7C" w:rsidRDefault="00F22553">
      <w:pPr>
        <w:rPr>
          <w:rFonts w:ascii="Times New Roman" w:hAnsi="Times New Roman"/>
          <w:i/>
        </w:rPr>
      </w:pPr>
      <w:r>
        <w:rPr>
          <w:rFonts w:ascii="Times New Roman" w:hAnsi="Times New Roman"/>
        </w:rPr>
        <w:t xml:space="preserve">   </w:t>
      </w:r>
      <w:r w:rsidR="004B172E" w:rsidRPr="00864B7C">
        <w:rPr>
          <w:rFonts w:ascii="Times New Roman" w:hAnsi="Times New Roman"/>
        </w:rPr>
        <w:t xml:space="preserve">Martha </w:t>
      </w:r>
      <w:proofErr w:type="spellStart"/>
      <w:r w:rsidR="00E12EE2" w:rsidRPr="00864B7C">
        <w:rPr>
          <w:rFonts w:ascii="Times New Roman" w:hAnsi="Times New Roman"/>
        </w:rPr>
        <w:t>Mockus</w:t>
      </w:r>
      <w:proofErr w:type="spellEnd"/>
      <w:r w:rsidR="004B172E" w:rsidRPr="00864B7C">
        <w:rPr>
          <w:rFonts w:ascii="Times New Roman" w:hAnsi="Times New Roman"/>
        </w:rPr>
        <w:t xml:space="preserve">, </w:t>
      </w:r>
      <w:r w:rsidR="00F92ACA" w:rsidRPr="00864B7C">
        <w:rPr>
          <w:rFonts w:ascii="Times New Roman" w:hAnsi="Times New Roman"/>
          <w:i/>
        </w:rPr>
        <w:t xml:space="preserve">Sounding Out: Pauline </w:t>
      </w:r>
      <w:proofErr w:type="spellStart"/>
      <w:r w:rsidR="00F92ACA" w:rsidRPr="00864B7C">
        <w:rPr>
          <w:rFonts w:ascii="Times New Roman" w:hAnsi="Times New Roman"/>
          <w:i/>
        </w:rPr>
        <w:t>Oliveros</w:t>
      </w:r>
      <w:proofErr w:type="spellEnd"/>
      <w:r w:rsidR="00F92ACA" w:rsidRPr="00864B7C">
        <w:rPr>
          <w:rFonts w:ascii="Times New Roman" w:hAnsi="Times New Roman"/>
          <w:i/>
        </w:rPr>
        <w:t xml:space="preserve"> and Lesbian Musicality</w:t>
      </w:r>
    </w:p>
    <w:sectPr w:rsidR="002142C8" w:rsidRPr="00864B7C" w:rsidSect="000323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2F1A"/>
    <w:rsid w:val="000323B1"/>
    <w:rsid w:val="00096C09"/>
    <w:rsid w:val="000A4E25"/>
    <w:rsid w:val="000B15B8"/>
    <w:rsid w:val="00154BEE"/>
    <w:rsid w:val="00173DB6"/>
    <w:rsid w:val="0018109D"/>
    <w:rsid w:val="00187261"/>
    <w:rsid w:val="001A3BB4"/>
    <w:rsid w:val="001B56D4"/>
    <w:rsid w:val="001C7AB9"/>
    <w:rsid w:val="001D29A5"/>
    <w:rsid w:val="001E4A26"/>
    <w:rsid w:val="001F5746"/>
    <w:rsid w:val="00202F1A"/>
    <w:rsid w:val="002142C8"/>
    <w:rsid w:val="00245B6F"/>
    <w:rsid w:val="00331DB9"/>
    <w:rsid w:val="003343C6"/>
    <w:rsid w:val="00343BF2"/>
    <w:rsid w:val="003542A6"/>
    <w:rsid w:val="0036068C"/>
    <w:rsid w:val="00383C94"/>
    <w:rsid w:val="003E5AE9"/>
    <w:rsid w:val="00412175"/>
    <w:rsid w:val="00427759"/>
    <w:rsid w:val="00434A9B"/>
    <w:rsid w:val="00441588"/>
    <w:rsid w:val="00481CBE"/>
    <w:rsid w:val="00491AEA"/>
    <w:rsid w:val="004A1868"/>
    <w:rsid w:val="004A3BF4"/>
    <w:rsid w:val="004A3EBF"/>
    <w:rsid w:val="004B172E"/>
    <w:rsid w:val="004D0EDE"/>
    <w:rsid w:val="004D100B"/>
    <w:rsid w:val="004D2FC2"/>
    <w:rsid w:val="004F2BF3"/>
    <w:rsid w:val="00543044"/>
    <w:rsid w:val="00581AC1"/>
    <w:rsid w:val="005C12F2"/>
    <w:rsid w:val="005C6996"/>
    <w:rsid w:val="005D53CA"/>
    <w:rsid w:val="005D5AB8"/>
    <w:rsid w:val="005F0772"/>
    <w:rsid w:val="005F139D"/>
    <w:rsid w:val="005F557E"/>
    <w:rsid w:val="005F743C"/>
    <w:rsid w:val="006069BC"/>
    <w:rsid w:val="0064448A"/>
    <w:rsid w:val="00660B93"/>
    <w:rsid w:val="00677C18"/>
    <w:rsid w:val="006B2C8F"/>
    <w:rsid w:val="006C1E9A"/>
    <w:rsid w:val="006F2930"/>
    <w:rsid w:val="007122D6"/>
    <w:rsid w:val="00717845"/>
    <w:rsid w:val="00745B93"/>
    <w:rsid w:val="00765352"/>
    <w:rsid w:val="007750A1"/>
    <w:rsid w:val="00790FEB"/>
    <w:rsid w:val="007A1F4F"/>
    <w:rsid w:val="007A695D"/>
    <w:rsid w:val="007B216E"/>
    <w:rsid w:val="007C166C"/>
    <w:rsid w:val="007D296F"/>
    <w:rsid w:val="007E14BC"/>
    <w:rsid w:val="007E2EB1"/>
    <w:rsid w:val="00823007"/>
    <w:rsid w:val="00853A53"/>
    <w:rsid w:val="00856BD9"/>
    <w:rsid w:val="0086315F"/>
    <w:rsid w:val="00864B7C"/>
    <w:rsid w:val="008720BE"/>
    <w:rsid w:val="00883419"/>
    <w:rsid w:val="0090797F"/>
    <w:rsid w:val="00912F6E"/>
    <w:rsid w:val="009204C9"/>
    <w:rsid w:val="00922DF8"/>
    <w:rsid w:val="00974920"/>
    <w:rsid w:val="00974C3F"/>
    <w:rsid w:val="009938D9"/>
    <w:rsid w:val="00996D11"/>
    <w:rsid w:val="009D2F5D"/>
    <w:rsid w:val="009D41A3"/>
    <w:rsid w:val="009E35B8"/>
    <w:rsid w:val="00A03F7F"/>
    <w:rsid w:val="00A32D12"/>
    <w:rsid w:val="00A53498"/>
    <w:rsid w:val="00A5413D"/>
    <w:rsid w:val="00AB5222"/>
    <w:rsid w:val="00AD75E3"/>
    <w:rsid w:val="00B00619"/>
    <w:rsid w:val="00B35D6A"/>
    <w:rsid w:val="00B65B7E"/>
    <w:rsid w:val="00B801B0"/>
    <w:rsid w:val="00B90584"/>
    <w:rsid w:val="00BA1862"/>
    <w:rsid w:val="00BC2E66"/>
    <w:rsid w:val="00BC7355"/>
    <w:rsid w:val="00BE3AC9"/>
    <w:rsid w:val="00C02CA0"/>
    <w:rsid w:val="00C33D6F"/>
    <w:rsid w:val="00C5423C"/>
    <w:rsid w:val="00C67A28"/>
    <w:rsid w:val="00C7522D"/>
    <w:rsid w:val="00C761E4"/>
    <w:rsid w:val="00C915BC"/>
    <w:rsid w:val="00CC6385"/>
    <w:rsid w:val="00CE385E"/>
    <w:rsid w:val="00CE6550"/>
    <w:rsid w:val="00CF0AE0"/>
    <w:rsid w:val="00CF55D8"/>
    <w:rsid w:val="00D24183"/>
    <w:rsid w:val="00D273B8"/>
    <w:rsid w:val="00D63C17"/>
    <w:rsid w:val="00DA1CC0"/>
    <w:rsid w:val="00DA3E7F"/>
    <w:rsid w:val="00DB0CF8"/>
    <w:rsid w:val="00DC2A5F"/>
    <w:rsid w:val="00DE51E7"/>
    <w:rsid w:val="00E12EE2"/>
    <w:rsid w:val="00E21D93"/>
    <w:rsid w:val="00E71040"/>
    <w:rsid w:val="00E90434"/>
    <w:rsid w:val="00F05F96"/>
    <w:rsid w:val="00F22050"/>
    <w:rsid w:val="00F22553"/>
    <w:rsid w:val="00F3095F"/>
    <w:rsid w:val="00F46CD1"/>
    <w:rsid w:val="00F663DE"/>
    <w:rsid w:val="00F72F3B"/>
    <w:rsid w:val="00F84D97"/>
    <w:rsid w:val="00F92ACA"/>
    <w:rsid w:val="00FB416E"/>
    <w:rsid w:val="00FD7C83"/>
    <w:rsid w:val="00FE1734"/>
    <w:rsid w:val="00FF7E2C"/>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45FF4"/>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3EC"/>
    <w:rPr>
      <w:rFonts w:ascii="Lucida Grande" w:hAnsi="Lucida Grande"/>
      <w:sz w:val="18"/>
      <w:szCs w:val="18"/>
    </w:rPr>
  </w:style>
  <w:style w:type="character" w:customStyle="1" w:styleId="BalloonTextChar0">
    <w:name w:val="Balloon Text Char"/>
    <w:basedOn w:val="DefaultParagraphFont"/>
    <w:link w:val="BalloonText"/>
    <w:uiPriority w:val="99"/>
    <w:semiHidden/>
    <w:rsid w:val="00345FF4"/>
    <w:rPr>
      <w:rFonts w:ascii="Lucida Grande" w:hAnsi="Lucida Grande"/>
      <w:sz w:val="18"/>
      <w:szCs w:val="18"/>
    </w:rPr>
  </w:style>
  <w:style w:type="character" w:customStyle="1" w:styleId="BalloonTextChar2">
    <w:name w:val="Balloon Text Char"/>
    <w:basedOn w:val="DefaultParagraphFont"/>
    <w:link w:val="BalloonText"/>
    <w:uiPriority w:val="99"/>
    <w:semiHidden/>
    <w:rsid w:val="00345FF4"/>
    <w:rPr>
      <w:rFonts w:ascii="Lucida Grande" w:hAnsi="Lucida Grande"/>
      <w:sz w:val="18"/>
      <w:szCs w:val="18"/>
    </w:rPr>
  </w:style>
  <w:style w:type="character" w:customStyle="1" w:styleId="BalloonTextChar3">
    <w:name w:val="Balloon Text Char"/>
    <w:basedOn w:val="DefaultParagraphFont"/>
    <w:link w:val="BalloonText"/>
    <w:uiPriority w:val="99"/>
    <w:semiHidden/>
    <w:rsid w:val="00345FF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45FF4"/>
    <w:rPr>
      <w:rFonts w:ascii="Lucida Grande" w:hAnsi="Lucida Grande"/>
      <w:sz w:val="18"/>
      <w:szCs w:val="18"/>
    </w:rPr>
  </w:style>
  <w:style w:type="character" w:styleId="Hyperlink">
    <w:name w:val="Hyperlink"/>
    <w:basedOn w:val="DefaultParagraphFont"/>
    <w:uiPriority w:val="99"/>
    <w:semiHidden/>
    <w:unhideWhenUsed/>
    <w:rsid w:val="009D2F5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1490</Words>
  <Characters>8496</Characters>
  <Application>Microsoft Macintosh Word</Application>
  <DocSecurity>0</DocSecurity>
  <Lines>70</Lines>
  <Paragraphs>16</Paragraphs>
  <ScaleCrop>false</ScaleCrop>
  <Company>University of Virginia</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Maus</dc:creator>
  <cp:keywords/>
  <cp:lastModifiedBy>Fred E Maus</cp:lastModifiedBy>
  <cp:revision>5</cp:revision>
  <dcterms:created xsi:type="dcterms:W3CDTF">2010-08-30T18:07:00Z</dcterms:created>
  <dcterms:modified xsi:type="dcterms:W3CDTF">2010-10-19T01:06:00Z</dcterms:modified>
</cp:coreProperties>
</file>